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D81" w:rsidRPr="00E05955" w:rsidRDefault="008B7D81" w:rsidP="008B7D81">
      <w:pPr>
        <w:jc w:val="center"/>
        <w:rPr>
          <w:rFonts w:ascii="Georgia" w:hAnsi="Georgia"/>
          <w:b/>
          <w:sz w:val="28"/>
          <w:szCs w:val="28"/>
        </w:rPr>
      </w:pPr>
      <w:r>
        <w:rPr>
          <w:rFonts w:ascii="Georgia" w:hAnsi="Georgia"/>
          <w:b/>
          <w:sz w:val="28"/>
          <w:szCs w:val="28"/>
        </w:rPr>
        <w:t>ESL TUTORING</w:t>
      </w:r>
      <w:r w:rsidRPr="00E05955">
        <w:rPr>
          <w:rFonts w:ascii="Georgia" w:hAnsi="Georgia"/>
          <w:b/>
          <w:sz w:val="28"/>
          <w:szCs w:val="28"/>
        </w:rPr>
        <w:t xml:space="preserve"> </w:t>
      </w:r>
      <w:r w:rsidR="00AC69BE">
        <w:rPr>
          <w:rFonts w:ascii="Georgia" w:hAnsi="Georgia"/>
          <w:b/>
          <w:sz w:val="28"/>
          <w:szCs w:val="28"/>
        </w:rPr>
        <w:t>STUDENT-INSTRUCTOR</w:t>
      </w:r>
      <w:r w:rsidRPr="00E05955">
        <w:rPr>
          <w:rFonts w:ascii="Georgia" w:hAnsi="Georgia"/>
          <w:b/>
          <w:sz w:val="28"/>
          <w:szCs w:val="28"/>
        </w:rPr>
        <w:t xml:space="preserve"> AGREEMENT</w:t>
      </w:r>
    </w:p>
    <w:p w:rsidR="008B7D81" w:rsidRDefault="008B7D81" w:rsidP="008B7D81">
      <w:pPr>
        <w:jc w:val="center"/>
        <w:rPr>
          <w:rFonts w:ascii="Georgia" w:hAnsi="Georgia"/>
          <w:sz w:val="28"/>
          <w:szCs w:val="28"/>
        </w:rPr>
      </w:pPr>
    </w:p>
    <w:p w:rsidR="008B7D81" w:rsidRPr="00742A38" w:rsidRDefault="008B7D81" w:rsidP="008B7D81">
      <w:pPr>
        <w:spacing w:after="0" w:line="240" w:lineRule="auto"/>
        <w:rPr>
          <w:rFonts w:ascii="Georgia" w:eastAsia="Times New Roman" w:hAnsi="Georgia" w:cs="Times New Roman"/>
        </w:rPr>
      </w:pPr>
      <w:r w:rsidRPr="00742A38">
        <w:rPr>
          <w:rFonts w:ascii="Georgia" w:eastAsia="Times New Roman" w:hAnsi="Georgia" w:cs="Times New Roman"/>
        </w:rPr>
        <w:t>Please read the following terms and policies</w:t>
      </w:r>
      <w:r>
        <w:rPr>
          <w:rFonts w:ascii="Georgia" w:eastAsia="Times New Roman" w:hAnsi="Georgia" w:cs="Times New Roman"/>
        </w:rPr>
        <w:t xml:space="preserve"> carefully</w:t>
      </w:r>
      <w:r w:rsidRPr="00742A38">
        <w:rPr>
          <w:rFonts w:ascii="Georgia" w:eastAsia="Times New Roman" w:hAnsi="Georgia" w:cs="Times New Roman"/>
        </w:rPr>
        <w:t xml:space="preserve"> regarding </w:t>
      </w:r>
      <w:r>
        <w:rPr>
          <w:rFonts w:ascii="Georgia" w:eastAsia="Times New Roman" w:hAnsi="Georgia" w:cs="Times New Roman"/>
        </w:rPr>
        <w:t>Golden Beacon USA’s</w:t>
      </w:r>
      <w:r w:rsidRPr="00742A38">
        <w:rPr>
          <w:rFonts w:ascii="Georgia" w:eastAsia="Times New Roman" w:hAnsi="Georgia" w:cs="Times New Roman"/>
        </w:rPr>
        <w:t xml:space="preserve"> </w:t>
      </w:r>
      <w:r>
        <w:rPr>
          <w:rFonts w:ascii="Georgia" w:eastAsia="Times New Roman" w:hAnsi="Georgia" w:cs="Times New Roman"/>
        </w:rPr>
        <w:t>ESL Tutoring Service</w:t>
      </w:r>
      <w:r w:rsidRPr="00742A38">
        <w:rPr>
          <w:rFonts w:ascii="Georgia" w:eastAsia="Times New Roman" w:hAnsi="Georgia" w:cs="Times New Roman"/>
        </w:rPr>
        <w:t>. Sign your name and date at the end to signify your agreement to these terms.</w:t>
      </w:r>
      <w:r w:rsidR="006160E4">
        <w:rPr>
          <w:rFonts w:ascii="Georgia" w:eastAsia="Times New Roman" w:hAnsi="Georgia" w:cs="Times New Roman"/>
        </w:rPr>
        <w:t xml:space="preserve"> If</w:t>
      </w:r>
      <w:r w:rsidR="008F5B0E">
        <w:rPr>
          <w:rFonts w:ascii="Georgia" w:eastAsia="Times New Roman" w:hAnsi="Georgia" w:cs="Times New Roman"/>
        </w:rPr>
        <w:t xml:space="preserve"> you are</w:t>
      </w:r>
      <w:r w:rsidR="006160E4">
        <w:rPr>
          <w:rFonts w:ascii="Georgia" w:eastAsia="Times New Roman" w:hAnsi="Georgia" w:cs="Times New Roman"/>
        </w:rPr>
        <w:t xml:space="preserve"> part of </w:t>
      </w:r>
      <w:r w:rsidR="00206BA0">
        <w:rPr>
          <w:rFonts w:ascii="Georgia" w:eastAsia="Times New Roman" w:hAnsi="Georgia" w:cs="Times New Roman"/>
        </w:rPr>
        <w:t xml:space="preserve">an </w:t>
      </w:r>
      <w:r w:rsidR="006160E4">
        <w:rPr>
          <w:rFonts w:ascii="Georgia" w:eastAsia="Times New Roman" w:hAnsi="Georgia" w:cs="Times New Roman"/>
        </w:rPr>
        <w:t>ESL tutoring</w:t>
      </w:r>
      <w:r w:rsidR="00206BA0">
        <w:rPr>
          <w:rFonts w:ascii="Georgia" w:eastAsia="Times New Roman" w:hAnsi="Georgia" w:cs="Times New Roman"/>
        </w:rPr>
        <w:t xml:space="preserve"> group</w:t>
      </w:r>
      <w:r w:rsidR="006160E4">
        <w:rPr>
          <w:rFonts w:ascii="Georgia" w:eastAsia="Times New Roman" w:hAnsi="Georgia" w:cs="Times New Roman"/>
        </w:rPr>
        <w:t>, each individual must sign and return this agreement</w:t>
      </w:r>
      <w:r w:rsidR="00206BA0">
        <w:rPr>
          <w:rFonts w:ascii="Georgia" w:eastAsia="Times New Roman" w:hAnsi="Georgia" w:cs="Times New Roman"/>
        </w:rPr>
        <w:t xml:space="preserve"> to</w:t>
      </w:r>
      <w:r w:rsidR="00D867C3">
        <w:rPr>
          <w:rFonts w:ascii="Georgia" w:eastAsia="Times New Roman" w:hAnsi="Georgia" w:cs="Times New Roman"/>
        </w:rPr>
        <w:t xml:space="preserve"> the</w:t>
      </w:r>
      <w:r w:rsidR="00206BA0">
        <w:rPr>
          <w:rFonts w:ascii="Georgia" w:eastAsia="Times New Roman" w:hAnsi="Georgia" w:cs="Times New Roman"/>
        </w:rPr>
        <w:t xml:space="preserve"> Instructor</w:t>
      </w:r>
      <w:r w:rsidR="006160E4">
        <w:rPr>
          <w:rFonts w:ascii="Georgia" w:eastAsia="Times New Roman" w:hAnsi="Georgia" w:cs="Times New Roman"/>
        </w:rPr>
        <w:t>.</w:t>
      </w:r>
    </w:p>
    <w:p w:rsidR="008B7D81" w:rsidRPr="00742A38" w:rsidRDefault="008B7D81" w:rsidP="008B7D81">
      <w:pPr>
        <w:spacing w:after="0" w:line="240" w:lineRule="auto"/>
        <w:rPr>
          <w:rFonts w:ascii="Georgia" w:eastAsia="Times New Roman" w:hAnsi="Georgia" w:cs="Times New Roman"/>
        </w:rPr>
      </w:pPr>
    </w:p>
    <w:p w:rsidR="008B7D81" w:rsidRDefault="008B7D81" w:rsidP="008B7D81">
      <w:pPr>
        <w:rPr>
          <w:rFonts w:ascii="Georgia" w:hAnsi="Georgia"/>
        </w:rPr>
      </w:pPr>
      <w:r w:rsidRPr="00742A38">
        <w:rPr>
          <w:rFonts w:ascii="Georgia" w:eastAsia="Times New Roman" w:hAnsi="Georgia"/>
        </w:rPr>
        <w:t>This agreement is between ______________</w:t>
      </w:r>
      <w:r>
        <w:rPr>
          <w:rFonts w:ascii="Georgia" w:eastAsia="Times New Roman" w:hAnsi="Georgia"/>
        </w:rPr>
        <w:t>____</w:t>
      </w:r>
      <w:r w:rsidRPr="00742A38">
        <w:rPr>
          <w:rFonts w:ascii="Georgia" w:eastAsia="Times New Roman" w:hAnsi="Georgia"/>
        </w:rPr>
        <w:t>____ (herein referred to as ‘</w:t>
      </w:r>
      <w:r w:rsidRPr="00D867C3">
        <w:rPr>
          <w:rFonts w:ascii="Georgia" w:eastAsia="Times New Roman" w:hAnsi="Georgia"/>
          <w:b/>
        </w:rPr>
        <w:t>Student</w:t>
      </w:r>
      <w:r w:rsidRPr="00742A38">
        <w:rPr>
          <w:rFonts w:ascii="Georgia" w:eastAsia="Times New Roman" w:hAnsi="Georgia"/>
        </w:rPr>
        <w:t xml:space="preserve">’) and </w:t>
      </w:r>
      <w:r w:rsidRPr="007D065C">
        <w:rPr>
          <w:rFonts w:ascii="Georgia" w:eastAsia="Times New Roman" w:hAnsi="Georgia"/>
          <w:b/>
        </w:rPr>
        <w:t>Golden Beacon USA LLC</w:t>
      </w:r>
      <w:r w:rsidRPr="00742A38">
        <w:rPr>
          <w:rFonts w:ascii="Georgia" w:eastAsia="Times New Roman" w:hAnsi="Georgia"/>
        </w:rPr>
        <w:t xml:space="preserve"> (herein referred to as ‘</w:t>
      </w:r>
      <w:r w:rsidRPr="00D867C3">
        <w:rPr>
          <w:rFonts w:ascii="Georgia" w:eastAsia="Times New Roman" w:hAnsi="Georgia"/>
          <w:b/>
        </w:rPr>
        <w:t>Company</w:t>
      </w:r>
      <w:r w:rsidRPr="00742A38">
        <w:rPr>
          <w:rFonts w:ascii="Georgia" w:eastAsia="Times New Roman" w:hAnsi="Georgia"/>
        </w:rPr>
        <w:t xml:space="preserve">’) </w:t>
      </w:r>
      <w:r>
        <w:rPr>
          <w:rFonts w:ascii="Georgia" w:eastAsia="Times New Roman" w:hAnsi="Georgia"/>
        </w:rPr>
        <w:t xml:space="preserve">and </w:t>
      </w:r>
      <w:r w:rsidRPr="00443395">
        <w:rPr>
          <w:rFonts w:ascii="Georgia" w:eastAsia="Times New Roman" w:hAnsi="Georgia"/>
          <w:b/>
        </w:rPr>
        <w:t>Laura Marenco</w:t>
      </w:r>
      <w:r>
        <w:rPr>
          <w:rFonts w:ascii="Georgia" w:eastAsia="Times New Roman" w:hAnsi="Georgia"/>
        </w:rPr>
        <w:t xml:space="preserve"> (herein referred to as ‘</w:t>
      </w:r>
      <w:r w:rsidR="00CA08A3" w:rsidRPr="00D867C3">
        <w:rPr>
          <w:rFonts w:ascii="Georgia" w:eastAsia="Times New Roman" w:hAnsi="Georgia"/>
          <w:b/>
        </w:rPr>
        <w:t>Instructor</w:t>
      </w:r>
      <w:r>
        <w:rPr>
          <w:rFonts w:ascii="Georgia" w:eastAsia="Times New Roman" w:hAnsi="Georgia"/>
        </w:rPr>
        <w:t xml:space="preserve">’) </w:t>
      </w:r>
      <w:r w:rsidRPr="00742A38">
        <w:rPr>
          <w:rFonts w:ascii="Georgia" w:eastAsia="Times New Roman" w:hAnsi="Georgia"/>
        </w:rPr>
        <w:t xml:space="preserve">entered into on </w:t>
      </w:r>
      <w:r>
        <w:rPr>
          <w:rFonts w:ascii="Georgia" w:eastAsia="Times New Roman" w:hAnsi="Georgia"/>
        </w:rPr>
        <w:t>_______ (</w:t>
      </w:r>
      <w:r w:rsidRPr="00D867C3">
        <w:rPr>
          <w:rFonts w:ascii="Georgia" w:eastAsia="Times New Roman" w:hAnsi="Georgia"/>
          <w:b/>
        </w:rPr>
        <w:t>date</w:t>
      </w:r>
      <w:r>
        <w:rPr>
          <w:rFonts w:ascii="Georgia" w:eastAsia="Times New Roman" w:hAnsi="Georgia"/>
        </w:rPr>
        <w:t>)</w:t>
      </w:r>
      <w:r w:rsidRPr="00742A38">
        <w:rPr>
          <w:rFonts w:ascii="Georgia" w:eastAsia="Times New Roman" w:hAnsi="Georgia"/>
        </w:rPr>
        <w:t>.</w:t>
      </w:r>
      <w:r w:rsidRPr="00CC5E0F">
        <w:rPr>
          <w:rFonts w:ascii="Arial" w:eastAsia="Times New Roman" w:hAnsi="Arial" w:cs="Arial"/>
          <w:color w:val="000000"/>
        </w:rPr>
        <w:t xml:space="preserve"> </w:t>
      </w:r>
      <w:r>
        <w:rPr>
          <w:rFonts w:ascii="Georgia" w:eastAsia="Times New Roman" w:hAnsi="Georgia" w:cs="Arial"/>
          <w:color w:val="000000"/>
        </w:rPr>
        <w:t xml:space="preserve">Golden Beacon USA LLC and </w:t>
      </w:r>
      <w:r w:rsidR="00CA08A3">
        <w:rPr>
          <w:rFonts w:ascii="Georgia" w:eastAsia="Times New Roman" w:hAnsi="Georgia" w:cs="Arial"/>
          <w:color w:val="000000"/>
        </w:rPr>
        <w:t>Instructor</w:t>
      </w:r>
      <w:r>
        <w:rPr>
          <w:rFonts w:ascii="Georgia" w:eastAsia="Times New Roman" w:hAnsi="Georgia" w:cs="Arial"/>
          <w:color w:val="000000"/>
        </w:rPr>
        <w:t xml:space="preserve"> agree to provide the ESL Tutoring Service described below </w:t>
      </w:r>
      <w:r>
        <w:rPr>
          <w:rFonts w:ascii="Georgia" w:eastAsia="Times New Roman" w:hAnsi="Georgia"/>
        </w:rPr>
        <w:t xml:space="preserve">to </w:t>
      </w:r>
      <w:r>
        <w:rPr>
          <w:rFonts w:ascii="Georgia" w:eastAsia="Times New Roman" w:hAnsi="Georgia" w:cs="Arial"/>
          <w:color w:val="000000"/>
        </w:rPr>
        <w:t xml:space="preserve">Student. Student </w:t>
      </w:r>
      <w:r w:rsidRPr="00CC5E0F">
        <w:rPr>
          <w:rFonts w:ascii="Georgia" w:eastAsia="Times New Roman" w:hAnsi="Georgia" w:cs="Arial"/>
          <w:color w:val="000000"/>
        </w:rPr>
        <w:t xml:space="preserve">agrees to abide by all policies and procedures as outlined in this agreement as a condition of </w:t>
      </w:r>
      <w:r>
        <w:rPr>
          <w:rFonts w:ascii="Georgia" w:eastAsia="Times New Roman" w:hAnsi="Georgia" w:cs="Arial"/>
          <w:color w:val="000000"/>
        </w:rPr>
        <w:t>his or her</w:t>
      </w:r>
      <w:r w:rsidRPr="00CC5E0F">
        <w:rPr>
          <w:rFonts w:ascii="Georgia" w:eastAsia="Times New Roman" w:hAnsi="Georgia" w:cs="Arial"/>
          <w:color w:val="000000"/>
        </w:rPr>
        <w:t xml:space="preserve"> participation in the</w:t>
      </w:r>
      <w:r>
        <w:rPr>
          <w:rFonts w:ascii="Georgia" w:eastAsia="Times New Roman" w:hAnsi="Georgia" w:cs="Arial"/>
          <w:color w:val="000000"/>
        </w:rPr>
        <w:t xml:space="preserve"> ESL Tutoring Service</w:t>
      </w:r>
      <w:r w:rsidRPr="00CC5E0F">
        <w:rPr>
          <w:rFonts w:ascii="Georgia" w:eastAsia="Times New Roman" w:hAnsi="Georgia" w:cs="Arial"/>
          <w:color w:val="000000"/>
        </w:rPr>
        <w:t>.</w:t>
      </w:r>
      <w:r>
        <w:rPr>
          <w:rFonts w:ascii="Georgia" w:eastAsia="Times New Roman" w:hAnsi="Georgia" w:cs="Arial"/>
          <w:color w:val="000000"/>
        </w:rPr>
        <w:t xml:space="preserve"> </w:t>
      </w:r>
      <w:r w:rsidRPr="006C4CBD">
        <w:rPr>
          <w:rFonts w:ascii="Georgia" w:hAnsi="Georgia"/>
        </w:rPr>
        <w:t>Company</w:t>
      </w:r>
      <w:r>
        <w:rPr>
          <w:rFonts w:ascii="Georgia" w:hAnsi="Georgia"/>
        </w:rPr>
        <w:t xml:space="preserve"> and </w:t>
      </w:r>
      <w:r w:rsidR="00CA08A3">
        <w:rPr>
          <w:rFonts w:ascii="Georgia" w:hAnsi="Georgia"/>
        </w:rPr>
        <w:t>Instructor</w:t>
      </w:r>
      <w:r>
        <w:rPr>
          <w:rFonts w:ascii="Georgia" w:hAnsi="Georgia"/>
        </w:rPr>
        <w:t xml:space="preserve"> reserve the right to</w:t>
      </w:r>
      <w:r w:rsidRPr="006C4CBD">
        <w:rPr>
          <w:rFonts w:ascii="Georgia" w:hAnsi="Georgia"/>
        </w:rPr>
        <w:t xml:space="preserve"> modify terms of this agreement at any time. All </w:t>
      </w:r>
      <w:r w:rsidR="00206BA0">
        <w:rPr>
          <w:rFonts w:ascii="Georgia" w:hAnsi="Georgia"/>
        </w:rPr>
        <w:t>Students</w:t>
      </w:r>
      <w:r>
        <w:rPr>
          <w:rFonts w:ascii="Georgia" w:hAnsi="Georgia"/>
        </w:rPr>
        <w:t xml:space="preserve"> will be notified of any modifications.</w:t>
      </w:r>
    </w:p>
    <w:p w:rsidR="00890A1E" w:rsidRPr="006C4CBD" w:rsidRDefault="00890A1E" w:rsidP="008B7D81">
      <w:pPr>
        <w:rPr>
          <w:rFonts w:ascii="Georgia" w:hAnsi="Georgia"/>
          <w:b/>
          <w:bCs/>
        </w:rPr>
      </w:pPr>
    </w:p>
    <w:p w:rsidR="00890A1E" w:rsidRPr="00742A38" w:rsidRDefault="00890A1E" w:rsidP="00890A1E">
      <w:pPr>
        <w:spacing w:after="0" w:line="240" w:lineRule="auto"/>
        <w:rPr>
          <w:rFonts w:ascii="Georgia" w:eastAsia="Times New Roman" w:hAnsi="Georgia" w:cs="Times New Roman"/>
          <w:b/>
          <w:u w:val="single"/>
        </w:rPr>
      </w:pPr>
      <w:r>
        <w:rPr>
          <w:rFonts w:ascii="Georgia" w:eastAsia="Times New Roman" w:hAnsi="Georgia" w:cs="Times New Roman"/>
          <w:b/>
          <w:u w:val="single"/>
        </w:rPr>
        <w:t>INTRODUCTION</w:t>
      </w:r>
    </w:p>
    <w:p w:rsidR="00890A1E" w:rsidRPr="00742A38" w:rsidRDefault="00890A1E" w:rsidP="00890A1E">
      <w:pPr>
        <w:spacing w:after="0" w:line="240" w:lineRule="auto"/>
        <w:rPr>
          <w:rFonts w:ascii="Georgia" w:eastAsia="Times New Roman" w:hAnsi="Georgia" w:cs="Times New Roman"/>
        </w:rPr>
      </w:pPr>
    </w:p>
    <w:p w:rsidR="005B57BF" w:rsidRPr="00F153BF" w:rsidRDefault="00890A1E" w:rsidP="00F153BF">
      <w:pPr>
        <w:pStyle w:val="NormalWeb"/>
        <w:shd w:val="clear" w:color="auto" w:fill="FFFFFF"/>
        <w:spacing w:after="300"/>
        <w:rPr>
          <w:rFonts w:ascii="Roboto" w:hAnsi="Roboto" w:cstheme="minorBidi"/>
          <w:color w:val="151515"/>
          <w:spacing w:val="5"/>
          <w:sz w:val="23"/>
          <w:szCs w:val="23"/>
          <w:shd w:val="clear" w:color="auto" w:fill="FFFFFF"/>
        </w:rPr>
      </w:pPr>
      <w:r w:rsidRPr="00742A38">
        <w:rPr>
          <w:rFonts w:ascii="Georgia" w:eastAsia="Times New Roman" w:hAnsi="Georgia"/>
          <w:sz w:val="22"/>
          <w:szCs w:val="22"/>
        </w:rPr>
        <w:t xml:space="preserve">Golden Beacon USA LLC provides acculturation services to immigrants and refugees to the United States. Among the services offered </w:t>
      </w:r>
      <w:r>
        <w:rPr>
          <w:rFonts w:ascii="Georgia" w:eastAsia="Times New Roman" w:hAnsi="Georgia"/>
          <w:sz w:val="22"/>
          <w:szCs w:val="22"/>
        </w:rPr>
        <w:t>is</w:t>
      </w:r>
      <w:r w:rsidR="00CA08A3">
        <w:rPr>
          <w:rFonts w:ascii="Georgia" w:eastAsia="Times New Roman" w:hAnsi="Georgia"/>
          <w:sz w:val="22"/>
          <w:szCs w:val="22"/>
        </w:rPr>
        <w:t xml:space="preserve"> our</w:t>
      </w:r>
      <w:r w:rsidR="005B57BF">
        <w:rPr>
          <w:rFonts w:ascii="Georgia" w:eastAsia="Times New Roman" w:hAnsi="Georgia"/>
          <w:sz w:val="22"/>
          <w:szCs w:val="22"/>
        </w:rPr>
        <w:t xml:space="preserve"> </w:t>
      </w:r>
      <w:r w:rsidR="00D867C3">
        <w:rPr>
          <w:rFonts w:ascii="Georgia" w:eastAsia="Times New Roman" w:hAnsi="Georgia"/>
          <w:sz w:val="22"/>
          <w:szCs w:val="22"/>
        </w:rPr>
        <w:t>12 session</w:t>
      </w:r>
      <w:r w:rsidRPr="00742A38">
        <w:rPr>
          <w:rFonts w:ascii="Georgia" w:eastAsia="Times New Roman" w:hAnsi="Georgia"/>
          <w:sz w:val="22"/>
          <w:szCs w:val="22"/>
        </w:rPr>
        <w:t xml:space="preserve"> </w:t>
      </w:r>
      <w:r w:rsidR="00CA08A3">
        <w:rPr>
          <w:rFonts w:ascii="Georgia" w:eastAsia="Times New Roman" w:hAnsi="Georgia"/>
          <w:sz w:val="22"/>
          <w:szCs w:val="22"/>
        </w:rPr>
        <w:t>ESL T</w:t>
      </w:r>
      <w:r>
        <w:rPr>
          <w:rFonts w:ascii="Georgia" w:eastAsia="Times New Roman" w:hAnsi="Georgia"/>
          <w:sz w:val="22"/>
          <w:szCs w:val="22"/>
        </w:rPr>
        <w:t>utoring</w:t>
      </w:r>
      <w:r w:rsidR="00CA08A3">
        <w:rPr>
          <w:rFonts w:ascii="Georgia" w:eastAsia="Times New Roman" w:hAnsi="Georgia"/>
          <w:sz w:val="22"/>
          <w:szCs w:val="22"/>
        </w:rPr>
        <w:t xml:space="preserve"> Program</w:t>
      </w:r>
      <w:r w:rsidR="00D867C3">
        <w:rPr>
          <w:rFonts w:ascii="Georgia" w:eastAsia="Times New Roman" w:hAnsi="Georgia"/>
          <w:sz w:val="22"/>
          <w:szCs w:val="22"/>
        </w:rPr>
        <w:t xml:space="preserve"> (day</w:t>
      </w:r>
      <w:r w:rsidR="009D3B33">
        <w:rPr>
          <w:rFonts w:ascii="Georgia" w:eastAsia="Times New Roman" w:hAnsi="Georgia"/>
          <w:sz w:val="22"/>
          <w:szCs w:val="22"/>
        </w:rPr>
        <w:t>s</w:t>
      </w:r>
      <w:r w:rsidR="00D867C3">
        <w:rPr>
          <w:rFonts w:ascii="Georgia" w:eastAsia="Times New Roman" w:hAnsi="Georgia"/>
          <w:sz w:val="22"/>
          <w:szCs w:val="22"/>
        </w:rPr>
        <w:t xml:space="preserve"> and time</w:t>
      </w:r>
      <w:r w:rsidR="009D3B33">
        <w:rPr>
          <w:rFonts w:ascii="Georgia" w:eastAsia="Times New Roman" w:hAnsi="Georgia"/>
          <w:sz w:val="22"/>
          <w:szCs w:val="22"/>
        </w:rPr>
        <w:t>s</w:t>
      </w:r>
      <w:r w:rsidR="008F5B0E">
        <w:rPr>
          <w:rFonts w:ascii="Georgia" w:eastAsia="Times New Roman" w:hAnsi="Georgia"/>
          <w:sz w:val="22"/>
          <w:szCs w:val="22"/>
        </w:rPr>
        <w:t xml:space="preserve"> scheduled at the discretion of Student and Instructor</w:t>
      </w:r>
      <w:r w:rsidR="00D867C3">
        <w:rPr>
          <w:rFonts w:ascii="Georgia" w:eastAsia="Times New Roman" w:hAnsi="Georgia"/>
          <w:sz w:val="22"/>
          <w:szCs w:val="22"/>
        </w:rPr>
        <w:t>)</w:t>
      </w:r>
      <w:r w:rsidR="005B57BF">
        <w:rPr>
          <w:rFonts w:ascii="Georgia" w:eastAsia="Times New Roman" w:hAnsi="Georgia"/>
          <w:sz w:val="22"/>
          <w:szCs w:val="22"/>
        </w:rPr>
        <w:t>.</w:t>
      </w:r>
      <w:r w:rsidR="00495716">
        <w:rPr>
          <w:rFonts w:ascii="Georgia" w:eastAsia="Times New Roman" w:hAnsi="Georgia"/>
          <w:sz w:val="22"/>
          <w:szCs w:val="22"/>
        </w:rPr>
        <w:t xml:space="preserve"> We offer both private one-on-one sessions and small group sessions with a maximum of </w:t>
      </w:r>
      <w:r w:rsidR="00D60630">
        <w:rPr>
          <w:rFonts w:ascii="Georgia" w:eastAsia="Times New Roman" w:hAnsi="Georgia"/>
          <w:sz w:val="22"/>
          <w:szCs w:val="22"/>
        </w:rPr>
        <w:t>4</w:t>
      </w:r>
      <w:r w:rsidR="00495716">
        <w:rPr>
          <w:rFonts w:ascii="Georgia" w:eastAsia="Times New Roman" w:hAnsi="Georgia"/>
          <w:sz w:val="22"/>
          <w:szCs w:val="22"/>
        </w:rPr>
        <w:t xml:space="preserve"> students.</w:t>
      </w:r>
      <w:r w:rsidR="005B57BF">
        <w:rPr>
          <w:rFonts w:ascii="Georgia" w:eastAsia="Times New Roman" w:hAnsi="Georgia"/>
          <w:sz w:val="22"/>
          <w:szCs w:val="22"/>
        </w:rPr>
        <w:t xml:space="preserve"> </w:t>
      </w:r>
      <w:r w:rsidR="00F153BF">
        <w:rPr>
          <w:rFonts w:ascii="Georgia" w:eastAsia="Times New Roman" w:hAnsi="Georgia"/>
          <w:sz w:val="22"/>
          <w:szCs w:val="22"/>
        </w:rPr>
        <w:t xml:space="preserve">Our program </w:t>
      </w:r>
      <w:r w:rsidR="00F153BF" w:rsidRPr="00CA08A3">
        <w:rPr>
          <w:rFonts w:ascii="Georgia" w:eastAsia="Times New Roman" w:hAnsi="Georgia"/>
          <w:sz w:val="22"/>
          <w:szCs w:val="22"/>
        </w:rPr>
        <w:t>follows the English Language Proficiency Standards</w:t>
      </w:r>
      <w:r w:rsidR="00F153BF">
        <w:rPr>
          <w:rFonts w:ascii="Georgia" w:eastAsia="Times New Roman" w:hAnsi="Georgia"/>
          <w:sz w:val="22"/>
          <w:szCs w:val="22"/>
        </w:rPr>
        <w:t xml:space="preserve"> (ELPs)</w:t>
      </w:r>
      <w:r w:rsidR="00F153BF" w:rsidRPr="00CA08A3">
        <w:rPr>
          <w:rFonts w:ascii="Georgia" w:eastAsia="Times New Roman" w:hAnsi="Georgia"/>
          <w:sz w:val="22"/>
          <w:szCs w:val="22"/>
        </w:rPr>
        <w:t xml:space="preserve"> for Adult Education from the American Institutes for Research (AIR). Each level of our ESL program prepares students to meet these standards</w:t>
      </w:r>
      <w:r w:rsidR="00F153BF">
        <w:rPr>
          <w:rFonts w:ascii="Georgia" w:eastAsia="Times New Roman" w:hAnsi="Georgia"/>
          <w:sz w:val="22"/>
          <w:szCs w:val="22"/>
        </w:rPr>
        <w:t xml:space="preserve"> (please see table below)</w:t>
      </w:r>
      <w:r w:rsidR="00F153BF" w:rsidRPr="00CA08A3">
        <w:rPr>
          <w:rFonts w:ascii="Georgia" w:eastAsia="Times New Roman" w:hAnsi="Georgia"/>
          <w:sz w:val="22"/>
          <w:szCs w:val="22"/>
        </w:rPr>
        <w:t xml:space="preserve"> in listening, speaking, </w:t>
      </w:r>
      <w:r w:rsidR="00F153BF">
        <w:rPr>
          <w:rFonts w:ascii="Georgia" w:eastAsia="Times New Roman" w:hAnsi="Georgia"/>
          <w:sz w:val="22"/>
          <w:szCs w:val="22"/>
        </w:rPr>
        <w:t>reading, and writ</w:t>
      </w:r>
      <w:r w:rsidR="00F153BF" w:rsidRPr="00CA08A3">
        <w:rPr>
          <w:rFonts w:ascii="Georgia" w:eastAsia="Times New Roman" w:hAnsi="Georgia"/>
          <w:sz w:val="22"/>
          <w:szCs w:val="22"/>
        </w:rPr>
        <w:t>ing English.</w:t>
      </w:r>
      <w:r w:rsidR="00F153BF" w:rsidRPr="008A36FE">
        <w:rPr>
          <w:rFonts w:ascii="Roboto" w:hAnsi="Roboto" w:cstheme="minorBidi"/>
          <w:color w:val="151515"/>
          <w:spacing w:val="5"/>
          <w:sz w:val="23"/>
          <w:szCs w:val="23"/>
          <w:shd w:val="clear" w:color="auto" w:fill="FFFFFF"/>
        </w:rPr>
        <w:t xml:space="preserve"> </w:t>
      </w:r>
    </w:p>
    <w:p w:rsidR="003D3507" w:rsidRDefault="005B57BF" w:rsidP="003D3507">
      <w:pPr>
        <w:pStyle w:val="NormalWeb"/>
        <w:shd w:val="clear" w:color="auto" w:fill="FFFFFF"/>
        <w:spacing w:after="0"/>
        <w:rPr>
          <w:rFonts w:ascii="Georgia" w:eastAsia="Times New Roman" w:hAnsi="Georgia"/>
          <w:sz w:val="22"/>
          <w:szCs w:val="22"/>
        </w:rPr>
      </w:pPr>
      <w:r>
        <w:rPr>
          <w:rFonts w:ascii="Georgia" w:eastAsia="Times New Roman" w:hAnsi="Georgia"/>
          <w:sz w:val="22"/>
          <w:szCs w:val="22"/>
        </w:rPr>
        <w:t>There are</w:t>
      </w:r>
      <w:r w:rsidR="00CA08A3">
        <w:rPr>
          <w:rFonts w:ascii="Georgia" w:eastAsia="Times New Roman" w:hAnsi="Georgia"/>
          <w:sz w:val="22"/>
          <w:szCs w:val="22"/>
        </w:rPr>
        <w:t xml:space="preserve"> 5 levels to accommodate students’ various proficiencies in English</w:t>
      </w:r>
      <w:r>
        <w:rPr>
          <w:rFonts w:ascii="Georgia" w:eastAsia="Times New Roman" w:hAnsi="Georgia"/>
          <w:sz w:val="22"/>
          <w:szCs w:val="22"/>
        </w:rPr>
        <w:t>:</w:t>
      </w:r>
      <w:r w:rsidR="003D3507">
        <w:rPr>
          <w:rFonts w:ascii="Georgia" w:eastAsia="Times New Roman" w:hAnsi="Georgia"/>
          <w:sz w:val="22"/>
          <w:szCs w:val="22"/>
        </w:rPr>
        <w:t xml:space="preserve"> </w:t>
      </w:r>
    </w:p>
    <w:p w:rsidR="00206BA0" w:rsidRDefault="00206BA0" w:rsidP="003D3507">
      <w:pPr>
        <w:pStyle w:val="NormalWeb"/>
        <w:shd w:val="clear" w:color="auto" w:fill="FFFFFF"/>
        <w:spacing w:after="0"/>
        <w:rPr>
          <w:rFonts w:ascii="Georgia" w:eastAsia="Times New Roman" w:hAnsi="Georgia"/>
          <w:sz w:val="22"/>
          <w:szCs w:val="22"/>
        </w:rPr>
      </w:pPr>
    </w:p>
    <w:p w:rsidR="00CA08A3" w:rsidRPr="0039464F" w:rsidRDefault="00CA08A3" w:rsidP="003D3507">
      <w:pPr>
        <w:pStyle w:val="NormalWeb"/>
        <w:numPr>
          <w:ilvl w:val="0"/>
          <w:numId w:val="4"/>
        </w:numPr>
        <w:shd w:val="clear" w:color="auto" w:fill="FFFFFF"/>
        <w:spacing w:after="0"/>
        <w:rPr>
          <w:rFonts w:ascii="Georgia" w:eastAsia="Times New Roman" w:hAnsi="Georgia"/>
          <w:color w:val="151515"/>
          <w:spacing w:val="5"/>
          <w:sz w:val="22"/>
          <w:szCs w:val="22"/>
        </w:rPr>
      </w:pPr>
      <w:r w:rsidRPr="0039464F">
        <w:rPr>
          <w:rFonts w:ascii="Georgia" w:eastAsia="Times New Roman" w:hAnsi="Georgia"/>
          <w:color w:val="151515"/>
          <w:spacing w:val="5"/>
          <w:sz w:val="22"/>
          <w:szCs w:val="22"/>
        </w:rPr>
        <w:t>Low Beginner</w:t>
      </w:r>
    </w:p>
    <w:p w:rsidR="00CA08A3" w:rsidRPr="0039464F" w:rsidRDefault="00CA08A3" w:rsidP="00CA08A3">
      <w:pPr>
        <w:pStyle w:val="NormalWeb"/>
        <w:numPr>
          <w:ilvl w:val="0"/>
          <w:numId w:val="4"/>
        </w:numPr>
        <w:shd w:val="clear" w:color="auto" w:fill="FFFFFF"/>
        <w:spacing w:after="0"/>
        <w:rPr>
          <w:rFonts w:ascii="Georgia" w:eastAsia="Times New Roman" w:hAnsi="Georgia"/>
          <w:color w:val="151515"/>
          <w:spacing w:val="5"/>
          <w:sz w:val="22"/>
          <w:szCs w:val="22"/>
        </w:rPr>
      </w:pPr>
      <w:r w:rsidRPr="0039464F">
        <w:rPr>
          <w:rFonts w:ascii="Georgia" w:eastAsia="Times New Roman" w:hAnsi="Georgia"/>
          <w:color w:val="151515"/>
          <w:spacing w:val="5"/>
          <w:sz w:val="22"/>
          <w:szCs w:val="22"/>
        </w:rPr>
        <w:t>High Beginner</w:t>
      </w:r>
    </w:p>
    <w:p w:rsidR="00CA08A3" w:rsidRPr="0039464F" w:rsidRDefault="00CA08A3" w:rsidP="00CA08A3">
      <w:pPr>
        <w:pStyle w:val="NormalWeb"/>
        <w:numPr>
          <w:ilvl w:val="0"/>
          <w:numId w:val="4"/>
        </w:numPr>
        <w:shd w:val="clear" w:color="auto" w:fill="FFFFFF"/>
        <w:spacing w:after="0"/>
        <w:rPr>
          <w:rFonts w:ascii="Georgia" w:eastAsia="Times New Roman" w:hAnsi="Georgia"/>
          <w:color w:val="151515"/>
          <w:spacing w:val="5"/>
          <w:sz w:val="22"/>
          <w:szCs w:val="22"/>
        </w:rPr>
      </w:pPr>
      <w:r w:rsidRPr="0039464F">
        <w:rPr>
          <w:rFonts w:ascii="Georgia" w:eastAsia="Times New Roman" w:hAnsi="Georgia"/>
          <w:color w:val="151515"/>
          <w:spacing w:val="5"/>
          <w:sz w:val="22"/>
          <w:szCs w:val="22"/>
        </w:rPr>
        <w:t>Low Intermediate</w:t>
      </w:r>
    </w:p>
    <w:p w:rsidR="00CA08A3" w:rsidRPr="0039464F" w:rsidRDefault="00CA08A3" w:rsidP="00CA08A3">
      <w:pPr>
        <w:pStyle w:val="NormalWeb"/>
        <w:numPr>
          <w:ilvl w:val="0"/>
          <w:numId w:val="4"/>
        </w:numPr>
        <w:shd w:val="clear" w:color="auto" w:fill="FFFFFF"/>
        <w:spacing w:after="0"/>
        <w:rPr>
          <w:rFonts w:ascii="Georgia" w:eastAsia="Times New Roman" w:hAnsi="Georgia"/>
          <w:color w:val="151515"/>
          <w:spacing w:val="5"/>
          <w:sz w:val="22"/>
          <w:szCs w:val="22"/>
        </w:rPr>
      </w:pPr>
      <w:r w:rsidRPr="0039464F">
        <w:rPr>
          <w:rFonts w:ascii="Georgia" w:eastAsia="Times New Roman" w:hAnsi="Georgia"/>
          <w:color w:val="151515"/>
          <w:spacing w:val="5"/>
          <w:sz w:val="22"/>
          <w:szCs w:val="22"/>
        </w:rPr>
        <w:t>High Intermediate</w:t>
      </w:r>
    </w:p>
    <w:p w:rsidR="00CA08A3" w:rsidRDefault="00CA08A3" w:rsidP="00CA08A3">
      <w:pPr>
        <w:pStyle w:val="NormalWeb"/>
        <w:numPr>
          <w:ilvl w:val="0"/>
          <w:numId w:val="4"/>
        </w:numPr>
        <w:shd w:val="clear" w:color="auto" w:fill="FFFFFF"/>
        <w:spacing w:after="0"/>
        <w:rPr>
          <w:rFonts w:ascii="Georgia" w:eastAsia="Times New Roman" w:hAnsi="Georgia"/>
          <w:color w:val="151515"/>
          <w:spacing w:val="5"/>
          <w:sz w:val="22"/>
          <w:szCs w:val="22"/>
        </w:rPr>
      </w:pPr>
      <w:r w:rsidRPr="0039464F">
        <w:rPr>
          <w:rFonts w:ascii="Georgia" w:eastAsia="Times New Roman" w:hAnsi="Georgia"/>
          <w:color w:val="151515"/>
          <w:spacing w:val="5"/>
          <w:sz w:val="22"/>
          <w:szCs w:val="22"/>
        </w:rPr>
        <w:t>Advanced</w:t>
      </w:r>
    </w:p>
    <w:p w:rsidR="003D3507" w:rsidRDefault="003D3507" w:rsidP="00CA08A3">
      <w:pPr>
        <w:pStyle w:val="NormalWeb"/>
        <w:shd w:val="clear" w:color="auto" w:fill="FFFFFF"/>
        <w:spacing w:after="0"/>
        <w:ind w:left="720"/>
        <w:rPr>
          <w:rFonts w:ascii="Georgia" w:eastAsia="Times New Roman" w:hAnsi="Georgia"/>
          <w:color w:val="151515"/>
          <w:spacing w:val="5"/>
          <w:sz w:val="22"/>
          <w:szCs w:val="22"/>
        </w:rPr>
      </w:pPr>
    </w:p>
    <w:p w:rsidR="003D3507" w:rsidRPr="003D3507" w:rsidRDefault="003D3507" w:rsidP="003D3507">
      <w:pPr>
        <w:pStyle w:val="NormalWeb"/>
        <w:rPr>
          <w:rFonts w:ascii="Georgia" w:eastAsia="Times New Roman" w:hAnsi="Georgia"/>
          <w:color w:val="151515"/>
          <w:spacing w:val="5"/>
          <w:sz w:val="22"/>
          <w:szCs w:val="22"/>
        </w:rPr>
      </w:pPr>
      <w:r w:rsidRPr="003D3507">
        <w:rPr>
          <w:rFonts w:ascii="Georgia" w:eastAsia="Times New Roman" w:hAnsi="Georgia"/>
          <w:color w:val="151515"/>
          <w:spacing w:val="5"/>
          <w:sz w:val="22"/>
          <w:szCs w:val="22"/>
        </w:rPr>
        <w:t>For descriptions of each level</w:t>
      </w:r>
      <w:r w:rsidR="00F153BF">
        <w:rPr>
          <w:rFonts w:ascii="Georgia" w:eastAsia="Times New Roman" w:hAnsi="Georgia"/>
          <w:color w:val="151515"/>
          <w:spacing w:val="5"/>
          <w:sz w:val="22"/>
          <w:szCs w:val="22"/>
        </w:rPr>
        <w:t xml:space="preserve"> and to learn more about the ELP Standards</w:t>
      </w:r>
      <w:r w:rsidRPr="003D3507">
        <w:rPr>
          <w:rFonts w:ascii="Georgia" w:eastAsia="Times New Roman" w:hAnsi="Georgia"/>
          <w:color w:val="151515"/>
          <w:spacing w:val="5"/>
          <w:sz w:val="22"/>
          <w:szCs w:val="22"/>
        </w:rPr>
        <w:t xml:space="preserve">, please see our </w:t>
      </w:r>
      <w:r w:rsidRPr="008A36FE">
        <w:rPr>
          <w:rFonts w:ascii="Georgia" w:eastAsia="Times New Roman" w:hAnsi="Georgia"/>
          <w:i/>
          <w:color w:val="151515"/>
          <w:spacing w:val="5"/>
          <w:sz w:val="22"/>
          <w:szCs w:val="22"/>
        </w:rPr>
        <w:t>ESL Levels &amp; Descriptions</w:t>
      </w:r>
      <w:r w:rsidRPr="003D3507">
        <w:rPr>
          <w:rFonts w:ascii="Georgia" w:eastAsia="Times New Roman" w:hAnsi="Georgia"/>
          <w:color w:val="151515"/>
          <w:spacing w:val="5"/>
          <w:sz w:val="22"/>
          <w:szCs w:val="22"/>
        </w:rPr>
        <w:t xml:space="preserve"> document at goldenbeaconusa.com/services/esl-tutoring/.</w:t>
      </w:r>
    </w:p>
    <w:p w:rsidR="00890A1E" w:rsidRPr="008F5B0E" w:rsidRDefault="00890A1E" w:rsidP="005B57BF">
      <w:pPr>
        <w:pStyle w:val="NormalWeb"/>
        <w:shd w:val="clear" w:color="auto" w:fill="FFFFFF"/>
        <w:spacing w:after="300"/>
        <w:rPr>
          <w:rFonts w:ascii="Georgia" w:eastAsia="Times New Roman" w:hAnsi="Georgia"/>
          <w:sz w:val="22"/>
          <w:szCs w:val="22"/>
        </w:rPr>
      </w:pPr>
      <w:r w:rsidRPr="008F5B0E">
        <w:rPr>
          <w:rFonts w:ascii="Georgia" w:eastAsia="Times New Roman" w:hAnsi="Georgia"/>
          <w:sz w:val="22"/>
          <w:szCs w:val="22"/>
        </w:rPr>
        <w:t>Each Tutoring Session</w:t>
      </w:r>
      <w:r w:rsidR="001D1DEB" w:rsidRPr="008F5B0E">
        <w:rPr>
          <w:rFonts w:ascii="Georgia" w:eastAsia="Times New Roman" w:hAnsi="Georgia"/>
          <w:sz w:val="22"/>
          <w:szCs w:val="22"/>
        </w:rPr>
        <w:t xml:space="preserve"> Package</w:t>
      </w:r>
      <w:r w:rsidRPr="008F5B0E">
        <w:rPr>
          <w:rFonts w:ascii="Georgia" w:eastAsia="Times New Roman" w:hAnsi="Georgia"/>
          <w:sz w:val="22"/>
          <w:szCs w:val="22"/>
        </w:rPr>
        <w:t xml:space="preserve"> </w:t>
      </w:r>
      <w:r w:rsidR="005B57BF" w:rsidRPr="008F5B0E">
        <w:rPr>
          <w:rFonts w:ascii="Georgia" w:eastAsia="Times New Roman" w:hAnsi="Georgia"/>
          <w:sz w:val="22"/>
          <w:szCs w:val="22"/>
        </w:rPr>
        <w:t>includes</w:t>
      </w:r>
      <w:r w:rsidRPr="008F5B0E">
        <w:rPr>
          <w:rFonts w:ascii="Georgia" w:eastAsia="Times New Roman" w:hAnsi="Georgia"/>
          <w:sz w:val="22"/>
          <w:szCs w:val="22"/>
        </w:rPr>
        <w:t>:</w:t>
      </w:r>
    </w:p>
    <w:p w:rsidR="00890A1E" w:rsidRDefault="00890A1E" w:rsidP="00890A1E">
      <w:pPr>
        <w:pStyle w:val="ListParagraph"/>
        <w:numPr>
          <w:ilvl w:val="0"/>
          <w:numId w:val="2"/>
        </w:numPr>
        <w:rPr>
          <w:rFonts w:ascii="Georgia" w:hAnsi="Georgia"/>
        </w:rPr>
      </w:pPr>
      <w:r>
        <w:rPr>
          <w:rFonts w:ascii="Georgia" w:hAnsi="Georgia"/>
        </w:rPr>
        <w:t>An introductory meeting between Student</w:t>
      </w:r>
      <w:r w:rsidR="00206BA0">
        <w:rPr>
          <w:rFonts w:ascii="Georgia" w:hAnsi="Georgia"/>
        </w:rPr>
        <w:t>(s)</w:t>
      </w:r>
      <w:r>
        <w:rPr>
          <w:rFonts w:ascii="Georgia" w:hAnsi="Georgia"/>
        </w:rPr>
        <w:t xml:space="preserve"> and the </w:t>
      </w:r>
      <w:r w:rsidR="00CA08A3">
        <w:rPr>
          <w:rFonts w:ascii="Georgia" w:hAnsi="Georgia"/>
        </w:rPr>
        <w:t>Instructor</w:t>
      </w:r>
      <w:r>
        <w:rPr>
          <w:rFonts w:ascii="Georgia" w:hAnsi="Georgia"/>
        </w:rPr>
        <w:t>, either in-person or via phone, Zoom, or Skype</w:t>
      </w:r>
      <w:r w:rsidR="00206BA0">
        <w:rPr>
          <w:rFonts w:ascii="Georgia" w:hAnsi="Georgia"/>
        </w:rPr>
        <w:t xml:space="preserve"> (</w:t>
      </w:r>
      <w:r w:rsidR="00206BA0" w:rsidRPr="00206BA0">
        <w:rPr>
          <w:rFonts w:ascii="Georgia" w:hAnsi="Georgia"/>
          <w:b/>
        </w:rPr>
        <w:t>NOTE</w:t>
      </w:r>
      <w:r w:rsidR="00206BA0">
        <w:rPr>
          <w:rFonts w:ascii="Georgia" w:hAnsi="Georgia"/>
        </w:rPr>
        <w:t>: At this time, sessions are only offered virtually)</w:t>
      </w:r>
    </w:p>
    <w:p w:rsidR="00890A1E" w:rsidRDefault="00890A1E" w:rsidP="00890A1E">
      <w:pPr>
        <w:pStyle w:val="ListParagraph"/>
        <w:numPr>
          <w:ilvl w:val="0"/>
          <w:numId w:val="2"/>
        </w:numPr>
        <w:rPr>
          <w:rFonts w:ascii="Georgia" w:hAnsi="Georgia"/>
        </w:rPr>
      </w:pPr>
      <w:r>
        <w:rPr>
          <w:rFonts w:ascii="Georgia" w:hAnsi="Georgia"/>
        </w:rPr>
        <w:t>An assessment to evaluate the Student’s ESL level</w:t>
      </w:r>
    </w:p>
    <w:p w:rsidR="00890A1E" w:rsidRDefault="00890A1E" w:rsidP="00890A1E">
      <w:pPr>
        <w:pStyle w:val="ListParagraph"/>
        <w:numPr>
          <w:ilvl w:val="0"/>
          <w:numId w:val="2"/>
        </w:numPr>
        <w:rPr>
          <w:rFonts w:ascii="Georgia" w:hAnsi="Georgia"/>
        </w:rPr>
      </w:pPr>
      <w:r>
        <w:rPr>
          <w:rFonts w:ascii="Georgia" w:hAnsi="Georgia"/>
        </w:rPr>
        <w:t>A unique</w:t>
      </w:r>
      <w:r w:rsidR="001D1DEB">
        <w:rPr>
          <w:rFonts w:ascii="Georgia" w:hAnsi="Georgia"/>
        </w:rPr>
        <w:t xml:space="preserve">, </w:t>
      </w:r>
      <w:r w:rsidR="00D867C3">
        <w:rPr>
          <w:rFonts w:ascii="Georgia" w:hAnsi="Georgia"/>
        </w:rPr>
        <w:t>12 session</w:t>
      </w:r>
      <w:r>
        <w:rPr>
          <w:rFonts w:ascii="Georgia" w:hAnsi="Georgia"/>
        </w:rPr>
        <w:t xml:space="preserve"> ESL program specifically tailored to the Student’s needs and level</w:t>
      </w:r>
    </w:p>
    <w:p w:rsidR="00890A1E" w:rsidRDefault="00890A1E" w:rsidP="00890A1E">
      <w:pPr>
        <w:pStyle w:val="ListParagraph"/>
        <w:numPr>
          <w:ilvl w:val="0"/>
          <w:numId w:val="2"/>
        </w:numPr>
        <w:rPr>
          <w:rFonts w:ascii="Georgia" w:hAnsi="Georgia"/>
        </w:rPr>
      </w:pPr>
      <w:r>
        <w:rPr>
          <w:rFonts w:ascii="Georgia" w:hAnsi="Georgia"/>
        </w:rPr>
        <w:t>Homework assignments and a final exam</w:t>
      </w:r>
    </w:p>
    <w:p w:rsidR="001D1DEB" w:rsidRDefault="00890A1E" w:rsidP="00495716">
      <w:pPr>
        <w:pStyle w:val="ListParagraph"/>
        <w:numPr>
          <w:ilvl w:val="0"/>
          <w:numId w:val="2"/>
        </w:numPr>
        <w:rPr>
          <w:rFonts w:ascii="Georgia" w:hAnsi="Georgia"/>
        </w:rPr>
      </w:pPr>
      <w:r>
        <w:rPr>
          <w:rFonts w:ascii="Georgia" w:hAnsi="Georgia"/>
        </w:rPr>
        <w:t>Check-in meetings, as needed, via phone, e-mail, in-person, Zoom, or Skype</w:t>
      </w:r>
    </w:p>
    <w:p w:rsidR="00495716" w:rsidRPr="00495716" w:rsidRDefault="00495716" w:rsidP="00495716">
      <w:pPr>
        <w:pStyle w:val="ListParagraph"/>
        <w:rPr>
          <w:rFonts w:ascii="Georgia" w:hAnsi="Georgia"/>
        </w:rPr>
      </w:pPr>
    </w:p>
    <w:p w:rsidR="00D867C3" w:rsidRPr="009D3B33" w:rsidRDefault="00890A1E" w:rsidP="00710860">
      <w:pPr>
        <w:rPr>
          <w:rFonts w:ascii="Georgia" w:hAnsi="Georgia"/>
        </w:rPr>
      </w:pPr>
      <w:r w:rsidRPr="00495716">
        <w:rPr>
          <w:rFonts w:ascii="Georgia" w:hAnsi="Georgia"/>
        </w:rPr>
        <w:t>Student information is kept confidential.</w:t>
      </w:r>
      <w:r w:rsidR="00495716">
        <w:rPr>
          <w:rFonts w:ascii="Georgia" w:hAnsi="Georgia"/>
        </w:rPr>
        <w:t xml:space="preserve"> </w:t>
      </w:r>
      <w:r w:rsidR="00710860" w:rsidRPr="00495716">
        <w:rPr>
          <w:rFonts w:ascii="Georgia" w:hAnsi="Georgia"/>
        </w:rPr>
        <w:t xml:space="preserve">All sessions will be conducted in English to </w:t>
      </w:r>
      <w:r w:rsidR="009D3B33">
        <w:rPr>
          <w:rFonts w:ascii="Georgia" w:hAnsi="Georgia"/>
        </w:rPr>
        <w:t>immerse</w:t>
      </w:r>
      <w:r w:rsidR="00710860" w:rsidRPr="00495716">
        <w:rPr>
          <w:rFonts w:ascii="Georgia" w:hAnsi="Georgia"/>
        </w:rPr>
        <w:t xml:space="preserve"> the Student in learning the language. </w:t>
      </w:r>
      <w:r w:rsidR="00AC69BE">
        <w:rPr>
          <w:rFonts w:ascii="Georgia" w:hAnsi="Georgia"/>
        </w:rPr>
        <w:t xml:space="preserve">Instructor </w:t>
      </w:r>
      <w:r w:rsidR="00710860" w:rsidRPr="00495716">
        <w:rPr>
          <w:rFonts w:ascii="Georgia" w:hAnsi="Georgia"/>
        </w:rPr>
        <w:t xml:space="preserve">speaks Spanish but is not fluent. </w:t>
      </w:r>
    </w:p>
    <w:p w:rsidR="00710860" w:rsidRPr="00710860" w:rsidRDefault="00710860" w:rsidP="00710860">
      <w:pPr>
        <w:rPr>
          <w:rFonts w:ascii="Georgia" w:hAnsi="Georgia"/>
          <w:b/>
          <w:u w:val="single"/>
        </w:rPr>
      </w:pPr>
      <w:r w:rsidRPr="00710860">
        <w:rPr>
          <w:rFonts w:ascii="Georgia" w:hAnsi="Georgia"/>
          <w:b/>
          <w:u w:val="single"/>
        </w:rPr>
        <w:lastRenderedPageBreak/>
        <w:t>ENGAGEMENT</w:t>
      </w:r>
    </w:p>
    <w:p w:rsidR="00710860" w:rsidRDefault="00710860" w:rsidP="00710860">
      <w:pPr>
        <w:rPr>
          <w:rFonts w:ascii="Georgia" w:hAnsi="Georgia"/>
        </w:rPr>
      </w:pPr>
      <w:r>
        <w:rPr>
          <w:rFonts w:ascii="Georgia" w:hAnsi="Georgia"/>
        </w:rPr>
        <w:t xml:space="preserve">For the </w:t>
      </w:r>
      <w:r w:rsidR="00CA08A3">
        <w:rPr>
          <w:rFonts w:ascii="Georgia" w:hAnsi="Georgia"/>
        </w:rPr>
        <w:t>Instructor</w:t>
      </w:r>
      <w:r>
        <w:rPr>
          <w:rFonts w:ascii="Georgia" w:hAnsi="Georgia"/>
        </w:rPr>
        <w:t>-Student relationship to work, Student must be committed to the learning process with full participation.</w:t>
      </w:r>
      <w:r w:rsidRPr="0034503A">
        <w:rPr>
          <w:rFonts w:ascii="Georgia" w:hAnsi="Georgia"/>
        </w:rPr>
        <w:t xml:space="preserve"> </w:t>
      </w:r>
      <w:r>
        <w:rPr>
          <w:rFonts w:ascii="Georgia" w:hAnsi="Georgia"/>
        </w:rPr>
        <w:t xml:space="preserve">The desired outcome of improving one’s ability to </w:t>
      </w:r>
      <w:r w:rsidR="003D3507">
        <w:rPr>
          <w:rFonts w:ascii="Georgia" w:hAnsi="Georgia"/>
        </w:rPr>
        <w:t xml:space="preserve">listen, read, write and speak </w:t>
      </w:r>
      <w:r>
        <w:rPr>
          <w:rFonts w:ascii="Georgia" w:hAnsi="Georgia"/>
        </w:rPr>
        <w:t xml:space="preserve">English is entirely dependent on Student’s efforts. Efforts include, but are not limited to, attending lessons (whether in-person, virtual, or via phone) on time, completing homework as assigned, maintaining communication with </w:t>
      </w:r>
      <w:r w:rsidR="00CA08A3">
        <w:rPr>
          <w:rFonts w:ascii="Georgia" w:hAnsi="Georgia"/>
        </w:rPr>
        <w:t>Instructor</w:t>
      </w:r>
      <w:r>
        <w:rPr>
          <w:rFonts w:ascii="Georgia" w:hAnsi="Georgia"/>
        </w:rPr>
        <w:t xml:space="preserve">, and </w:t>
      </w:r>
      <w:r w:rsidR="00F153BF">
        <w:rPr>
          <w:rFonts w:ascii="Georgia" w:hAnsi="Georgia"/>
        </w:rPr>
        <w:t>engaging in their studies</w:t>
      </w:r>
      <w:r>
        <w:rPr>
          <w:rFonts w:ascii="Georgia" w:hAnsi="Georgia"/>
        </w:rPr>
        <w:t>.</w:t>
      </w:r>
    </w:p>
    <w:p w:rsidR="00680F2F" w:rsidRDefault="00680F2F" w:rsidP="00680F2F">
      <w:pPr>
        <w:rPr>
          <w:rFonts w:ascii="Georgia" w:hAnsi="Georgia"/>
          <w:b/>
          <w:u w:val="single"/>
        </w:rPr>
      </w:pPr>
    </w:p>
    <w:p w:rsidR="00680F2F" w:rsidRDefault="00680F2F" w:rsidP="00680F2F">
      <w:pPr>
        <w:rPr>
          <w:rFonts w:ascii="Georgia" w:hAnsi="Georgia"/>
          <w:b/>
          <w:u w:val="single"/>
        </w:rPr>
      </w:pPr>
      <w:r>
        <w:rPr>
          <w:rFonts w:ascii="Georgia" w:hAnsi="Georgia"/>
          <w:b/>
          <w:u w:val="single"/>
        </w:rPr>
        <w:t>PAYMENT AND FEES</w:t>
      </w:r>
    </w:p>
    <w:p w:rsidR="00680F2F" w:rsidRPr="00431C24" w:rsidRDefault="0039464F" w:rsidP="00680F2F">
      <w:pPr>
        <w:rPr>
          <w:rFonts w:ascii="Georgia" w:hAnsi="Georgia"/>
        </w:rPr>
      </w:pPr>
      <w:r>
        <w:rPr>
          <w:rFonts w:ascii="Georgia" w:hAnsi="Georgia"/>
        </w:rPr>
        <w:t xml:space="preserve">The total cost for </w:t>
      </w:r>
      <w:r w:rsidR="00387920">
        <w:rPr>
          <w:rFonts w:ascii="Georgia" w:hAnsi="Georgia"/>
        </w:rPr>
        <w:t xml:space="preserve">private </w:t>
      </w:r>
      <w:r>
        <w:rPr>
          <w:rFonts w:ascii="Georgia" w:hAnsi="Georgia"/>
        </w:rPr>
        <w:t xml:space="preserve">ESL </w:t>
      </w:r>
      <w:r w:rsidR="00CA08A3">
        <w:rPr>
          <w:rFonts w:ascii="Georgia" w:hAnsi="Georgia"/>
        </w:rPr>
        <w:t>tutoring</w:t>
      </w:r>
      <w:r w:rsidR="0078396B">
        <w:rPr>
          <w:rFonts w:ascii="Georgia" w:hAnsi="Georgia"/>
        </w:rPr>
        <w:t xml:space="preserve"> at any of the 5 levels</w:t>
      </w:r>
      <w:r>
        <w:rPr>
          <w:rFonts w:ascii="Georgia" w:hAnsi="Georgia"/>
        </w:rPr>
        <w:t xml:space="preserve"> is $120. </w:t>
      </w:r>
      <w:r w:rsidR="00387920">
        <w:rPr>
          <w:rFonts w:ascii="Georgia" w:hAnsi="Georgia"/>
        </w:rPr>
        <w:t>The total cost for small group tutoring</w:t>
      </w:r>
      <w:r w:rsidR="00206BA0">
        <w:rPr>
          <w:rFonts w:ascii="Georgia" w:hAnsi="Georgia"/>
        </w:rPr>
        <w:t xml:space="preserve"> (maximum of 4 Students)</w:t>
      </w:r>
      <w:r w:rsidR="008A36FE">
        <w:rPr>
          <w:rFonts w:ascii="Georgia" w:hAnsi="Georgia"/>
        </w:rPr>
        <w:t xml:space="preserve"> at any level</w:t>
      </w:r>
      <w:r w:rsidR="00387920">
        <w:rPr>
          <w:rFonts w:ascii="Georgia" w:hAnsi="Georgia"/>
        </w:rPr>
        <w:t xml:space="preserve"> is $</w:t>
      </w:r>
      <w:r w:rsidR="00D867C3">
        <w:rPr>
          <w:rFonts w:ascii="Georgia" w:hAnsi="Georgia"/>
        </w:rPr>
        <w:t>99</w:t>
      </w:r>
      <w:r w:rsidR="00387920">
        <w:rPr>
          <w:rFonts w:ascii="Georgia" w:hAnsi="Georgia"/>
        </w:rPr>
        <w:t xml:space="preserve"> per student. Students</w:t>
      </w:r>
      <w:r>
        <w:rPr>
          <w:rFonts w:ascii="Georgia" w:hAnsi="Georgia"/>
        </w:rPr>
        <w:t xml:space="preserve"> have the option to pay</w:t>
      </w:r>
      <w:r w:rsidR="00680F2F">
        <w:rPr>
          <w:rFonts w:ascii="Georgia" w:hAnsi="Georgia"/>
        </w:rPr>
        <w:t xml:space="preserve"> in</w:t>
      </w:r>
      <w:r>
        <w:rPr>
          <w:rFonts w:ascii="Georgia" w:hAnsi="Georgia"/>
        </w:rPr>
        <w:t xml:space="preserve"> 3</w:t>
      </w:r>
      <w:r w:rsidR="00680F2F">
        <w:rPr>
          <w:rFonts w:ascii="Georgia" w:hAnsi="Georgia"/>
        </w:rPr>
        <w:t xml:space="preserve"> interest-free installments</w:t>
      </w:r>
      <w:r w:rsidR="00F153BF">
        <w:rPr>
          <w:rFonts w:ascii="Georgia" w:hAnsi="Georgia"/>
        </w:rPr>
        <w:t xml:space="preserve"> for either private or small group tutoring.</w:t>
      </w:r>
    </w:p>
    <w:p w:rsidR="00680F2F" w:rsidRDefault="00680F2F" w:rsidP="00710860">
      <w:pPr>
        <w:rPr>
          <w:rFonts w:ascii="Georgia" w:hAnsi="Georgia"/>
        </w:rPr>
      </w:pPr>
    </w:p>
    <w:p w:rsidR="0039464F" w:rsidRPr="00615F6C" w:rsidRDefault="0039464F" w:rsidP="0039464F">
      <w:pPr>
        <w:rPr>
          <w:rFonts w:ascii="Georgia" w:hAnsi="Georgia"/>
          <w:u w:val="single"/>
        </w:rPr>
      </w:pPr>
      <w:r w:rsidRPr="00615F6C">
        <w:rPr>
          <w:rFonts w:ascii="Georgia" w:hAnsi="Georgia"/>
          <w:b/>
          <w:bCs/>
          <w:u w:val="single"/>
        </w:rPr>
        <w:t>METHODS OF PAYMENT</w:t>
      </w:r>
    </w:p>
    <w:p w:rsidR="0039464F" w:rsidRDefault="0039464F" w:rsidP="0039464F">
      <w:pPr>
        <w:rPr>
          <w:rFonts w:ascii="Georgia" w:hAnsi="Georgia"/>
        </w:rPr>
      </w:pPr>
      <w:r>
        <w:rPr>
          <w:rFonts w:ascii="Georgia" w:hAnsi="Georgia"/>
        </w:rPr>
        <w:t xml:space="preserve">An ESL </w:t>
      </w:r>
      <w:r w:rsidR="00387920">
        <w:rPr>
          <w:rFonts w:ascii="Georgia" w:hAnsi="Georgia"/>
        </w:rPr>
        <w:t>tutoring</w:t>
      </w:r>
      <w:r>
        <w:rPr>
          <w:rFonts w:ascii="Georgia" w:hAnsi="Georgia"/>
        </w:rPr>
        <w:t xml:space="preserve"> package and installment plan (if applicable) must be purchased via goldenbeaconusa.com before any meetings or work can begin. Payment can be made via PayPal or credit card. Upon checkout, </w:t>
      </w:r>
      <w:r w:rsidR="00387920">
        <w:rPr>
          <w:rFonts w:ascii="Georgia" w:hAnsi="Georgia"/>
        </w:rPr>
        <w:t>Student</w:t>
      </w:r>
      <w:r>
        <w:rPr>
          <w:rFonts w:ascii="Georgia" w:hAnsi="Georgia"/>
        </w:rPr>
        <w:t xml:space="preserve"> can either pay the full amount upfront or choose an interest-free payment plan of up to 3 months. </w:t>
      </w:r>
      <w:r w:rsidR="00387920">
        <w:rPr>
          <w:rFonts w:ascii="Georgia" w:hAnsi="Georgia"/>
        </w:rPr>
        <w:t>Student’s</w:t>
      </w:r>
      <w:r>
        <w:rPr>
          <w:rFonts w:ascii="Georgia" w:hAnsi="Georgia"/>
        </w:rPr>
        <w:t xml:space="preserve"> credit card will be put on file and charged the subsequent payment installment(s) on a monthly basis until the amount is paid in full.</w:t>
      </w:r>
    </w:p>
    <w:p w:rsidR="00311609" w:rsidRDefault="00311609" w:rsidP="0039464F">
      <w:pPr>
        <w:rPr>
          <w:rFonts w:ascii="Georgia" w:hAnsi="Georgia"/>
        </w:rPr>
      </w:pPr>
    </w:p>
    <w:p w:rsidR="00311609" w:rsidRPr="00615F6C" w:rsidRDefault="00311609" w:rsidP="00311609">
      <w:pPr>
        <w:rPr>
          <w:rFonts w:ascii="Georgia" w:hAnsi="Georgia"/>
          <w:b/>
          <w:u w:val="single"/>
        </w:rPr>
      </w:pPr>
      <w:r w:rsidRPr="00615F6C">
        <w:rPr>
          <w:rFonts w:ascii="Georgia" w:hAnsi="Georgia"/>
          <w:b/>
          <w:u w:val="single"/>
        </w:rPr>
        <w:t>REFUND POLICY</w:t>
      </w:r>
      <w:r w:rsidR="00222EE0">
        <w:rPr>
          <w:rFonts w:ascii="Georgia" w:hAnsi="Georgia"/>
          <w:b/>
          <w:u w:val="single"/>
        </w:rPr>
        <w:t xml:space="preserve"> (APPLIES TO BOTH PRIVATE AND GROUP TUTORING)</w:t>
      </w:r>
    </w:p>
    <w:p w:rsidR="00DF0ACF" w:rsidRDefault="00311609" w:rsidP="00311609">
      <w:pPr>
        <w:rPr>
          <w:rFonts w:ascii="Georgia" w:hAnsi="Georgia"/>
        </w:rPr>
      </w:pPr>
      <w:r>
        <w:rPr>
          <w:rFonts w:ascii="Georgia" w:hAnsi="Georgia"/>
        </w:rPr>
        <w:t>In the event that Student(s)</w:t>
      </w:r>
      <w:r w:rsidR="008A36FE">
        <w:rPr>
          <w:rFonts w:ascii="Georgia" w:hAnsi="Georgia"/>
        </w:rPr>
        <w:t>, who paid in full upfront,</w:t>
      </w:r>
      <w:r>
        <w:rPr>
          <w:rFonts w:ascii="Georgia" w:hAnsi="Georgia"/>
        </w:rPr>
        <w:t xml:space="preserve"> decides that his or her purchase was not the right decision and notifies the Instructor </w:t>
      </w:r>
      <w:r w:rsidRPr="00311609">
        <w:rPr>
          <w:rFonts w:ascii="Georgia" w:hAnsi="Georgia"/>
          <w:i/>
        </w:rPr>
        <w:t xml:space="preserve">within </w:t>
      </w:r>
      <w:r w:rsidR="00D867C3">
        <w:rPr>
          <w:rFonts w:ascii="Georgia" w:hAnsi="Georgia"/>
          <w:i/>
        </w:rPr>
        <w:t>2</w:t>
      </w:r>
      <w:r w:rsidRPr="00311609">
        <w:rPr>
          <w:rFonts w:ascii="Georgia" w:hAnsi="Georgia"/>
          <w:i/>
        </w:rPr>
        <w:t>0 days from date of purchase</w:t>
      </w:r>
      <w:r w:rsidR="00D867C3">
        <w:rPr>
          <w:rFonts w:ascii="Georgia" w:hAnsi="Georgia"/>
          <w:i/>
        </w:rPr>
        <w:t xml:space="preserve"> (including holidays and weekends)</w:t>
      </w:r>
      <w:r>
        <w:rPr>
          <w:rFonts w:ascii="Georgia" w:hAnsi="Georgia"/>
        </w:rPr>
        <w:t>, Instructor will provide Student</w:t>
      </w:r>
      <w:r w:rsidR="009E70AB">
        <w:rPr>
          <w:rFonts w:ascii="Georgia" w:hAnsi="Georgia"/>
        </w:rPr>
        <w:t xml:space="preserve"> </w:t>
      </w:r>
      <w:r>
        <w:rPr>
          <w:rFonts w:ascii="Georgia" w:hAnsi="Georgia"/>
        </w:rPr>
        <w:t xml:space="preserve">with a 50% refund of the package purchase price. </w:t>
      </w:r>
    </w:p>
    <w:p w:rsidR="00DF0ACF" w:rsidRDefault="009E70AB" w:rsidP="00DF0ACF">
      <w:pPr>
        <w:rPr>
          <w:rFonts w:ascii="Georgia" w:hAnsi="Georgia"/>
        </w:rPr>
      </w:pPr>
      <w:r>
        <w:rPr>
          <w:rFonts w:ascii="Georgia" w:hAnsi="Georgia"/>
        </w:rPr>
        <w:t>If S</w:t>
      </w:r>
      <w:r w:rsidR="00FB5F0C">
        <w:rPr>
          <w:rFonts w:ascii="Georgia" w:hAnsi="Georgia"/>
        </w:rPr>
        <w:t>tudent paid in installments, has no outstanding</w:t>
      </w:r>
      <w:r w:rsidR="008A36FE">
        <w:rPr>
          <w:rFonts w:ascii="Georgia" w:hAnsi="Georgia"/>
        </w:rPr>
        <w:t xml:space="preserve"> (already billed, but not paid yet) </w:t>
      </w:r>
      <w:r w:rsidR="00FB5F0C">
        <w:rPr>
          <w:rFonts w:ascii="Georgia" w:hAnsi="Georgia"/>
        </w:rPr>
        <w:t xml:space="preserve">payments </w:t>
      </w:r>
      <w:r w:rsidR="00DF0ACF">
        <w:rPr>
          <w:rFonts w:ascii="Georgia" w:hAnsi="Georgia"/>
        </w:rPr>
        <w:t xml:space="preserve">and notifies the Instructor </w:t>
      </w:r>
      <w:r w:rsidR="00DF0ACF" w:rsidRPr="00311609">
        <w:rPr>
          <w:rFonts w:ascii="Georgia" w:hAnsi="Georgia"/>
          <w:i/>
        </w:rPr>
        <w:t xml:space="preserve">within </w:t>
      </w:r>
      <w:r w:rsidR="00D867C3">
        <w:rPr>
          <w:rFonts w:ascii="Georgia" w:hAnsi="Georgia"/>
          <w:i/>
        </w:rPr>
        <w:t>2</w:t>
      </w:r>
      <w:r w:rsidR="00DF0ACF" w:rsidRPr="00311609">
        <w:rPr>
          <w:rFonts w:ascii="Georgia" w:hAnsi="Georgia"/>
          <w:i/>
        </w:rPr>
        <w:t>0 days from date of purchase</w:t>
      </w:r>
      <w:r w:rsidR="00D867C3">
        <w:rPr>
          <w:rFonts w:ascii="Georgia" w:hAnsi="Georgia"/>
          <w:i/>
        </w:rPr>
        <w:t xml:space="preserve"> (including holidays and weekends)</w:t>
      </w:r>
      <w:r w:rsidR="00DF0ACF">
        <w:rPr>
          <w:rFonts w:ascii="Georgia" w:hAnsi="Georgia"/>
          <w:i/>
        </w:rPr>
        <w:t xml:space="preserve"> </w:t>
      </w:r>
      <w:r w:rsidR="00DF0ACF" w:rsidRPr="00DF0ACF">
        <w:rPr>
          <w:rFonts w:ascii="Georgia" w:hAnsi="Georgia"/>
        </w:rPr>
        <w:t xml:space="preserve">of request to terminate service, </w:t>
      </w:r>
      <w:r w:rsidR="00DF0ACF">
        <w:rPr>
          <w:rFonts w:ascii="Georgia" w:hAnsi="Georgia"/>
        </w:rPr>
        <w:t xml:space="preserve">Instructor will provide Student with a 50% refund of the installment amounts already </w:t>
      </w:r>
      <w:r w:rsidR="008A36FE">
        <w:rPr>
          <w:rFonts w:ascii="Georgia" w:hAnsi="Georgia"/>
        </w:rPr>
        <w:t>paid</w:t>
      </w:r>
      <w:r w:rsidR="00DF0ACF">
        <w:rPr>
          <w:rFonts w:ascii="Georgia" w:hAnsi="Georgia"/>
        </w:rPr>
        <w:t xml:space="preserve">. </w:t>
      </w:r>
      <w:r w:rsidR="00D867C3">
        <w:rPr>
          <w:rFonts w:ascii="Georgia" w:hAnsi="Georgia"/>
        </w:rPr>
        <w:t>Any subsequent installments (not billed yet) will not be charged.</w:t>
      </w:r>
    </w:p>
    <w:p w:rsidR="005D4D18" w:rsidRDefault="00311609" w:rsidP="00311609">
      <w:pPr>
        <w:rPr>
          <w:rFonts w:ascii="Georgia" w:hAnsi="Georgia"/>
        </w:rPr>
      </w:pPr>
      <w:r>
        <w:rPr>
          <w:rFonts w:ascii="Georgia" w:hAnsi="Georgia"/>
        </w:rPr>
        <w:t xml:space="preserve">If Student notifies Instructor of service termination </w:t>
      </w:r>
      <w:r w:rsidR="00D867C3">
        <w:rPr>
          <w:rFonts w:ascii="Georgia" w:hAnsi="Georgia"/>
          <w:i/>
        </w:rPr>
        <w:t>after 2</w:t>
      </w:r>
      <w:r w:rsidRPr="00311609">
        <w:rPr>
          <w:rFonts w:ascii="Georgia" w:hAnsi="Georgia"/>
          <w:i/>
        </w:rPr>
        <w:t>0 days from date of purchase</w:t>
      </w:r>
      <w:r w:rsidR="00D867C3">
        <w:rPr>
          <w:rFonts w:ascii="Georgia" w:hAnsi="Georgia"/>
          <w:i/>
        </w:rPr>
        <w:t xml:space="preserve"> (weekends and holidays included)</w:t>
      </w:r>
      <w:r>
        <w:rPr>
          <w:rFonts w:ascii="Georgia" w:hAnsi="Georgia"/>
        </w:rPr>
        <w:t xml:space="preserve">, </w:t>
      </w:r>
      <w:r w:rsidRPr="00D867C3">
        <w:rPr>
          <w:rFonts w:ascii="Georgia" w:hAnsi="Georgia"/>
          <w:b/>
        </w:rPr>
        <w:t>no refund</w:t>
      </w:r>
      <w:r>
        <w:rPr>
          <w:rFonts w:ascii="Georgia" w:hAnsi="Georgia"/>
        </w:rPr>
        <w:t xml:space="preserve"> will be </w:t>
      </w:r>
      <w:r w:rsidR="009E70AB">
        <w:rPr>
          <w:rFonts w:ascii="Georgia" w:hAnsi="Georgia"/>
        </w:rPr>
        <w:t>provided for both Students who pay in full and those who pay in installments</w:t>
      </w:r>
      <w:r>
        <w:rPr>
          <w:rFonts w:ascii="Georgia" w:hAnsi="Georgia"/>
        </w:rPr>
        <w:t xml:space="preserve">. </w:t>
      </w:r>
    </w:p>
    <w:p w:rsidR="00EF6273" w:rsidRPr="00AC3040" w:rsidRDefault="005D4D18" w:rsidP="00311609">
      <w:pPr>
        <w:rPr>
          <w:rFonts w:ascii="Georgia" w:hAnsi="Georgia"/>
          <w:b/>
        </w:rPr>
      </w:pPr>
      <w:r>
        <w:rPr>
          <w:rFonts w:ascii="Georgia" w:hAnsi="Georgia"/>
        </w:rPr>
        <w:t>If Student</w:t>
      </w:r>
      <w:r w:rsidRPr="005D4D18">
        <w:rPr>
          <w:rFonts w:ascii="Georgia" w:hAnsi="Georgia"/>
        </w:rPr>
        <w:t xml:space="preserve"> </w:t>
      </w:r>
      <w:r>
        <w:rPr>
          <w:rFonts w:ascii="Georgia" w:hAnsi="Georgia"/>
        </w:rPr>
        <w:t xml:space="preserve">notifies Instructor of service termination </w:t>
      </w:r>
      <w:r w:rsidRPr="00311609">
        <w:rPr>
          <w:rFonts w:ascii="Georgia" w:hAnsi="Georgia"/>
          <w:i/>
        </w:rPr>
        <w:t xml:space="preserve">after </w:t>
      </w:r>
      <w:r w:rsidR="00AC3040">
        <w:rPr>
          <w:rFonts w:ascii="Georgia" w:hAnsi="Georgia"/>
          <w:i/>
        </w:rPr>
        <w:t>2</w:t>
      </w:r>
      <w:r w:rsidRPr="00311609">
        <w:rPr>
          <w:rFonts w:ascii="Georgia" w:hAnsi="Georgia"/>
          <w:i/>
        </w:rPr>
        <w:t>0 days from date of purchase</w:t>
      </w:r>
      <w:r w:rsidR="00AC3040">
        <w:rPr>
          <w:rFonts w:ascii="Georgia" w:hAnsi="Georgia"/>
          <w:i/>
        </w:rPr>
        <w:t xml:space="preserve"> (weekends and holidays included)</w:t>
      </w:r>
      <w:r>
        <w:rPr>
          <w:rFonts w:ascii="Georgia" w:hAnsi="Georgia"/>
        </w:rPr>
        <w:t xml:space="preserve"> AND has outstanding payments due, </w:t>
      </w:r>
      <w:r w:rsidRPr="00AC3040">
        <w:rPr>
          <w:rFonts w:ascii="Georgia" w:hAnsi="Georgia"/>
          <w:b/>
        </w:rPr>
        <w:t>Student</w:t>
      </w:r>
      <w:r w:rsidR="00394866" w:rsidRPr="00AC3040">
        <w:rPr>
          <w:rFonts w:ascii="Georgia" w:hAnsi="Georgia"/>
          <w:b/>
        </w:rPr>
        <w:t xml:space="preserve"> will not receive a refund and</w:t>
      </w:r>
      <w:r w:rsidRPr="00AC3040">
        <w:rPr>
          <w:rFonts w:ascii="Georgia" w:hAnsi="Georgia"/>
          <w:b/>
        </w:rPr>
        <w:t xml:space="preserve"> must pay the past due installments before termination of service.</w:t>
      </w:r>
      <w:r>
        <w:rPr>
          <w:rFonts w:ascii="Georgia" w:hAnsi="Georgia"/>
        </w:rPr>
        <w:t xml:space="preserve"> </w:t>
      </w:r>
      <w:r w:rsidRPr="00AC3040">
        <w:rPr>
          <w:rFonts w:ascii="Georgia" w:hAnsi="Georgia"/>
          <w:b/>
        </w:rPr>
        <w:t>Student’s credit card will be charged the</w:t>
      </w:r>
      <w:r w:rsidR="00AC3040">
        <w:rPr>
          <w:rFonts w:ascii="Georgia" w:hAnsi="Georgia"/>
          <w:b/>
        </w:rPr>
        <w:t xml:space="preserve"> outstanding </w:t>
      </w:r>
      <w:r w:rsidRPr="00AC3040">
        <w:rPr>
          <w:rFonts w:ascii="Georgia" w:hAnsi="Georgia"/>
          <w:b/>
        </w:rPr>
        <w:t xml:space="preserve">installments. </w:t>
      </w:r>
    </w:p>
    <w:p w:rsidR="00222EE0" w:rsidRDefault="00222EE0" w:rsidP="00222EE0">
      <w:pPr>
        <w:rPr>
          <w:rFonts w:ascii="Georgia" w:hAnsi="Georgia"/>
        </w:rPr>
      </w:pPr>
      <w:r>
        <w:rPr>
          <w:rFonts w:ascii="Georgia" w:hAnsi="Georgia"/>
        </w:rPr>
        <w:t>Student is encouraged to speak with the Instructor about resolving any issues or problems before requesting service termination.</w:t>
      </w:r>
    </w:p>
    <w:p w:rsidR="00F153BF" w:rsidRDefault="00F153BF" w:rsidP="00F153BF">
      <w:pPr>
        <w:rPr>
          <w:rFonts w:ascii="Georgia" w:hAnsi="Georgia"/>
        </w:rPr>
      </w:pPr>
      <w:r>
        <w:rPr>
          <w:rFonts w:ascii="Georgia" w:hAnsi="Georgia"/>
        </w:rPr>
        <w:t xml:space="preserve">To request the refund, Student must contact Instructor at </w:t>
      </w:r>
      <w:r w:rsidRPr="00107838">
        <w:rPr>
          <w:rFonts w:ascii="Georgia" w:hAnsi="Georgia"/>
        </w:rPr>
        <w:t>laura@goldenbeaconusa.com</w:t>
      </w:r>
      <w:r>
        <w:rPr>
          <w:rFonts w:ascii="Georgia" w:hAnsi="Georgia"/>
        </w:rPr>
        <w:t xml:space="preserve"> or via phone at (866) 403-7173.</w:t>
      </w:r>
    </w:p>
    <w:p w:rsidR="00F153BF" w:rsidRDefault="00F153BF" w:rsidP="00222EE0">
      <w:pPr>
        <w:rPr>
          <w:rFonts w:ascii="Georgia" w:hAnsi="Georgia"/>
        </w:rPr>
      </w:pPr>
    </w:p>
    <w:p w:rsidR="00F153BF" w:rsidRDefault="00F153BF" w:rsidP="00EF6273">
      <w:pPr>
        <w:rPr>
          <w:rFonts w:ascii="Georgia" w:hAnsi="Georgia"/>
        </w:rPr>
      </w:pPr>
    </w:p>
    <w:p w:rsidR="00F153BF" w:rsidRDefault="00F153BF" w:rsidP="00F153BF">
      <w:pPr>
        <w:rPr>
          <w:rFonts w:ascii="Georgia" w:hAnsi="Georgia"/>
          <w:b/>
          <w:u w:val="single"/>
        </w:rPr>
      </w:pPr>
      <w:r w:rsidRPr="00615F6C">
        <w:rPr>
          <w:rFonts w:ascii="Georgia" w:hAnsi="Georgia"/>
          <w:b/>
          <w:u w:val="single"/>
        </w:rPr>
        <w:lastRenderedPageBreak/>
        <w:t>TERMINATION</w:t>
      </w:r>
    </w:p>
    <w:p w:rsidR="00F153BF" w:rsidRPr="00615F6C" w:rsidRDefault="00F153BF" w:rsidP="00F153BF">
      <w:pPr>
        <w:rPr>
          <w:rFonts w:ascii="Georgia" w:hAnsi="Georgia"/>
          <w:b/>
          <w:bCs/>
          <w:u w:val="single"/>
        </w:rPr>
      </w:pPr>
    </w:p>
    <w:p w:rsidR="00FB5F0C" w:rsidRPr="00AB2D58" w:rsidRDefault="00EF6273" w:rsidP="00EF6273">
      <w:pPr>
        <w:rPr>
          <w:rFonts w:ascii="Georgia" w:hAnsi="Georgia"/>
        </w:rPr>
      </w:pPr>
      <w:r>
        <w:rPr>
          <w:rFonts w:ascii="Georgia" w:hAnsi="Georgia"/>
        </w:rPr>
        <w:t xml:space="preserve">Company </w:t>
      </w:r>
      <w:r w:rsidRPr="00C34480">
        <w:rPr>
          <w:rFonts w:ascii="Georgia" w:hAnsi="Georgia"/>
        </w:rPr>
        <w:t>(including for the purposes of this section</w:t>
      </w:r>
      <w:r>
        <w:rPr>
          <w:rFonts w:ascii="Georgia" w:hAnsi="Georgia"/>
        </w:rPr>
        <w:t xml:space="preserve">, the </w:t>
      </w:r>
      <w:r w:rsidR="00CF3920">
        <w:rPr>
          <w:rFonts w:ascii="Georgia" w:hAnsi="Georgia"/>
        </w:rPr>
        <w:t>Instructor</w:t>
      </w:r>
      <w:r>
        <w:rPr>
          <w:rFonts w:ascii="Georgia" w:hAnsi="Georgia"/>
        </w:rPr>
        <w:t>) is</w:t>
      </w:r>
      <w:r w:rsidRPr="006C4CBD">
        <w:rPr>
          <w:rFonts w:ascii="Georgia" w:hAnsi="Georgia"/>
        </w:rPr>
        <w:t xml:space="preserve"> committed </w:t>
      </w:r>
      <w:r>
        <w:rPr>
          <w:rFonts w:ascii="Georgia" w:hAnsi="Georgia"/>
        </w:rPr>
        <w:t xml:space="preserve">to providing all </w:t>
      </w:r>
      <w:r w:rsidR="00CF3920">
        <w:rPr>
          <w:rFonts w:ascii="Georgia" w:hAnsi="Georgia"/>
        </w:rPr>
        <w:t>students</w:t>
      </w:r>
      <w:r>
        <w:rPr>
          <w:rFonts w:ascii="Georgia" w:hAnsi="Georgia"/>
        </w:rPr>
        <w:t xml:space="preserve"> </w:t>
      </w:r>
      <w:r w:rsidRPr="006C4CBD">
        <w:rPr>
          <w:rFonts w:ascii="Georgia" w:hAnsi="Georgia"/>
        </w:rPr>
        <w:t xml:space="preserve">with a positive experience. By purchasing this </w:t>
      </w:r>
      <w:r>
        <w:rPr>
          <w:rFonts w:ascii="Georgia" w:hAnsi="Georgia"/>
        </w:rPr>
        <w:t>Service</w:t>
      </w:r>
      <w:r w:rsidRPr="006C4CBD">
        <w:rPr>
          <w:rFonts w:ascii="Georgia" w:hAnsi="Georgia"/>
        </w:rPr>
        <w:t xml:space="preserve">, </w:t>
      </w:r>
      <w:r w:rsidR="00CF3920">
        <w:rPr>
          <w:rFonts w:ascii="Georgia" w:hAnsi="Georgia"/>
        </w:rPr>
        <w:t>Student</w:t>
      </w:r>
      <w:r w:rsidRPr="006C4CBD">
        <w:rPr>
          <w:rFonts w:ascii="Georgia" w:hAnsi="Georgia"/>
        </w:rPr>
        <w:t xml:space="preserve"> agrees that the Company may, at its sole discretion, terminate this Agreement, and limit, suspend, or terminate </w:t>
      </w:r>
      <w:r w:rsidR="00CF3920">
        <w:rPr>
          <w:rFonts w:ascii="Georgia" w:hAnsi="Georgia"/>
        </w:rPr>
        <w:t>Student’s</w:t>
      </w:r>
      <w:r w:rsidRPr="006C4CBD">
        <w:rPr>
          <w:rFonts w:ascii="Georgia" w:hAnsi="Georgia"/>
        </w:rPr>
        <w:t xml:space="preserve"> participation in the </w:t>
      </w:r>
      <w:r>
        <w:rPr>
          <w:rFonts w:ascii="Georgia" w:hAnsi="Georgia"/>
        </w:rPr>
        <w:t>service</w:t>
      </w:r>
      <w:r w:rsidRPr="006C4CBD">
        <w:rPr>
          <w:rFonts w:ascii="Georgia" w:hAnsi="Georgia"/>
        </w:rPr>
        <w:t xml:space="preserve"> </w:t>
      </w:r>
      <w:r>
        <w:rPr>
          <w:rFonts w:ascii="Georgia" w:hAnsi="Georgia"/>
        </w:rPr>
        <w:t xml:space="preserve">at any time </w:t>
      </w:r>
      <w:r w:rsidRPr="006C4CBD">
        <w:rPr>
          <w:rFonts w:ascii="Georgia" w:hAnsi="Georgia"/>
        </w:rPr>
        <w:t xml:space="preserve">without </w:t>
      </w:r>
      <w:r>
        <w:rPr>
          <w:rFonts w:ascii="Georgia" w:hAnsi="Georgia"/>
        </w:rPr>
        <w:t xml:space="preserve">providing </w:t>
      </w:r>
      <w:r w:rsidR="00AB2D58">
        <w:rPr>
          <w:rFonts w:ascii="Georgia" w:hAnsi="Georgia"/>
        </w:rPr>
        <w:t>a refund</w:t>
      </w:r>
      <w:r w:rsidRPr="006C4CBD">
        <w:rPr>
          <w:rFonts w:ascii="Georgia" w:hAnsi="Georgia"/>
        </w:rPr>
        <w:t xml:space="preserve"> or forgiveness of </w:t>
      </w:r>
      <w:r>
        <w:rPr>
          <w:rFonts w:ascii="Georgia" w:hAnsi="Georgia"/>
        </w:rPr>
        <w:t>due</w:t>
      </w:r>
      <w:r w:rsidRPr="006C4CBD">
        <w:rPr>
          <w:rFonts w:ascii="Georgia" w:hAnsi="Georgia"/>
        </w:rPr>
        <w:t xml:space="preserve"> payments if </w:t>
      </w:r>
      <w:r w:rsidR="00CF3920">
        <w:rPr>
          <w:rFonts w:ascii="Georgia" w:hAnsi="Georgia"/>
        </w:rPr>
        <w:t>Student</w:t>
      </w:r>
      <w:r w:rsidRPr="006C4CBD">
        <w:rPr>
          <w:rFonts w:ascii="Georgia" w:hAnsi="Georgia"/>
        </w:rPr>
        <w:t xml:space="preserve"> becomes disru</w:t>
      </w:r>
      <w:r w:rsidR="00CF3920">
        <w:rPr>
          <w:rFonts w:ascii="Georgia" w:hAnsi="Georgia"/>
        </w:rPr>
        <w:t>ptive to Company, Instructor, or other students</w:t>
      </w:r>
      <w:r w:rsidRPr="006C4CBD">
        <w:rPr>
          <w:rFonts w:ascii="Georgia" w:hAnsi="Georgia"/>
        </w:rPr>
        <w:t xml:space="preserve">, </w:t>
      </w:r>
      <w:r w:rsidR="00CF3920">
        <w:rPr>
          <w:rFonts w:ascii="Georgia" w:hAnsi="Georgia"/>
        </w:rPr>
        <w:t>Student</w:t>
      </w:r>
      <w:r w:rsidRPr="006C4CBD">
        <w:rPr>
          <w:rFonts w:ascii="Georgia" w:hAnsi="Georgia"/>
        </w:rPr>
        <w:t xml:space="preserve"> fails to </w:t>
      </w:r>
      <w:r>
        <w:rPr>
          <w:rFonts w:ascii="Georgia" w:hAnsi="Georgia"/>
        </w:rPr>
        <w:t>participate in the Service,</w:t>
      </w:r>
      <w:r w:rsidRPr="006C4CBD">
        <w:rPr>
          <w:rFonts w:ascii="Georgia" w:hAnsi="Georgia"/>
        </w:rPr>
        <w:t xml:space="preserve"> is difficult to work with, </w:t>
      </w:r>
      <w:r>
        <w:rPr>
          <w:rFonts w:ascii="Georgia" w:hAnsi="Georgia"/>
        </w:rPr>
        <w:t xml:space="preserve">or </w:t>
      </w:r>
      <w:r w:rsidRPr="006C4CBD">
        <w:rPr>
          <w:rFonts w:ascii="Georgia" w:hAnsi="Georgia"/>
        </w:rPr>
        <w:t xml:space="preserve">upon violation of the terms as </w:t>
      </w:r>
      <w:r>
        <w:rPr>
          <w:rFonts w:ascii="Georgia" w:hAnsi="Georgia"/>
        </w:rPr>
        <w:t xml:space="preserve">described in this agreement. </w:t>
      </w:r>
      <w:r w:rsidR="00CF3920">
        <w:rPr>
          <w:rFonts w:ascii="Georgia" w:hAnsi="Georgia"/>
        </w:rPr>
        <w:t>Student</w:t>
      </w:r>
      <w:r>
        <w:rPr>
          <w:rFonts w:ascii="Georgia" w:hAnsi="Georgia"/>
        </w:rPr>
        <w:t xml:space="preserve"> understands that he or she can terminate this agreement at any time.</w:t>
      </w:r>
    </w:p>
    <w:p w:rsidR="00F153BF" w:rsidRDefault="00F153BF" w:rsidP="00EF6273">
      <w:pPr>
        <w:rPr>
          <w:rFonts w:ascii="Georgia" w:hAnsi="Georgia"/>
          <w:b/>
          <w:u w:val="single"/>
        </w:rPr>
      </w:pPr>
    </w:p>
    <w:p w:rsidR="00EF6273" w:rsidRPr="00615F6C" w:rsidRDefault="00EF6273" w:rsidP="00EF6273">
      <w:pPr>
        <w:rPr>
          <w:rFonts w:ascii="Georgia" w:hAnsi="Georgia"/>
          <w:u w:val="single"/>
        </w:rPr>
      </w:pPr>
      <w:r w:rsidRPr="00615F6C">
        <w:rPr>
          <w:rFonts w:ascii="Georgia" w:hAnsi="Georgia"/>
          <w:b/>
          <w:u w:val="single"/>
        </w:rPr>
        <w:t>CANCELLATION AND RESCHEDULING POLICY</w:t>
      </w:r>
    </w:p>
    <w:p w:rsidR="005F61B4" w:rsidRDefault="00EF6273" w:rsidP="00EF6273">
      <w:pPr>
        <w:shd w:val="clear" w:color="auto" w:fill="FFFFFF"/>
        <w:spacing w:after="300" w:line="240" w:lineRule="auto"/>
        <w:rPr>
          <w:rFonts w:ascii="Georgia" w:eastAsia="Times New Roman" w:hAnsi="Georgia" w:cs="Times New Roman"/>
          <w:color w:val="151515"/>
          <w:spacing w:val="5"/>
        </w:rPr>
      </w:pPr>
      <w:r w:rsidRPr="00651D2B">
        <w:rPr>
          <w:rFonts w:ascii="Georgia" w:eastAsia="Times New Roman" w:hAnsi="Georgia" w:cs="Times New Roman"/>
          <w:color w:val="151515"/>
          <w:spacing w:val="5"/>
        </w:rPr>
        <w:t xml:space="preserve">If </w:t>
      </w:r>
      <w:r w:rsidR="009E70AB">
        <w:rPr>
          <w:rFonts w:ascii="Georgia" w:eastAsia="Times New Roman" w:hAnsi="Georgia" w:cs="Times New Roman"/>
          <w:color w:val="151515"/>
          <w:spacing w:val="5"/>
        </w:rPr>
        <w:t>Student</w:t>
      </w:r>
      <w:r w:rsidRPr="00651D2B">
        <w:rPr>
          <w:rFonts w:ascii="Georgia" w:eastAsia="Times New Roman" w:hAnsi="Georgia" w:cs="Times New Roman"/>
          <w:color w:val="151515"/>
          <w:spacing w:val="5"/>
        </w:rPr>
        <w:t xml:space="preserve"> needs to cancel </w:t>
      </w:r>
      <w:r>
        <w:rPr>
          <w:rFonts w:ascii="Georgia" w:eastAsia="Times New Roman" w:hAnsi="Georgia" w:cs="Times New Roman"/>
          <w:color w:val="151515"/>
          <w:spacing w:val="5"/>
        </w:rPr>
        <w:t xml:space="preserve">or reschedule </w:t>
      </w:r>
      <w:r w:rsidRPr="00651D2B">
        <w:rPr>
          <w:rFonts w:ascii="Georgia" w:eastAsia="Times New Roman" w:hAnsi="Georgia" w:cs="Times New Roman"/>
          <w:color w:val="151515"/>
          <w:spacing w:val="5"/>
        </w:rPr>
        <w:t>an in-person</w:t>
      </w:r>
      <w:r>
        <w:rPr>
          <w:rFonts w:ascii="Georgia" w:eastAsia="Times New Roman" w:hAnsi="Georgia" w:cs="Times New Roman"/>
          <w:color w:val="151515"/>
          <w:spacing w:val="5"/>
        </w:rPr>
        <w:t>,</w:t>
      </w:r>
      <w:r w:rsidRPr="00651D2B">
        <w:rPr>
          <w:rFonts w:ascii="Georgia" w:eastAsia="Times New Roman" w:hAnsi="Georgia" w:cs="Times New Roman"/>
          <w:color w:val="151515"/>
          <w:spacing w:val="5"/>
        </w:rPr>
        <w:t xml:space="preserve"> virtual</w:t>
      </w:r>
      <w:r>
        <w:rPr>
          <w:rFonts w:ascii="Georgia" w:eastAsia="Times New Roman" w:hAnsi="Georgia" w:cs="Times New Roman"/>
          <w:color w:val="151515"/>
          <w:spacing w:val="5"/>
        </w:rPr>
        <w:t>, or phone</w:t>
      </w:r>
      <w:r w:rsidRPr="00651D2B">
        <w:rPr>
          <w:rFonts w:ascii="Georgia" w:eastAsia="Times New Roman" w:hAnsi="Georgia" w:cs="Times New Roman"/>
          <w:color w:val="151515"/>
          <w:spacing w:val="5"/>
        </w:rPr>
        <w:t xml:space="preserve"> </w:t>
      </w:r>
      <w:r w:rsidR="00AC69BE">
        <w:rPr>
          <w:rFonts w:ascii="Georgia" w:eastAsia="Times New Roman" w:hAnsi="Georgia" w:cs="Times New Roman"/>
          <w:color w:val="151515"/>
          <w:spacing w:val="5"/>
        </w:rPr>
        <w:t xml:space="preserve">tutoring </w:t>
      </w:r>
      <w:r w:rsidRPr="00651D2B">
        <w:rPr>
          <w:rFonts w:ascii="Georgia" w:eastAsia="Times New Roman" w:hAnsi="Georgia" w:cs="Times New Roman"/>
          <w:color w:val="151515"/>
          <w:spacing w:val="5"/>
        </w:rPr>
        <w:t xml:space="preserve">appointment for any reason, </w:t>
      </w:r>
      <w:r w:rsidR="009E70AB">
        <w:rPr>
          <w:rFonts w:ascii="Georgia" w:eastAsia="Times New Roman" w:hAnsi="Georgia" w:cs="Times New Roman"/>
          <w:color w:val="151515"/>
          <w:spacing w:val="5"/>
        </w:rPr>
        <w:t>Student</w:t>
      </w:r>
      <w:r w:rsidRPr="00651D2B">
        <w:rPr>
          <w:rFonts w:ascii="Georgia" w:eastAsia="Times New Roman" w:hAnsi="Georgia" w:cs="Times New Roman"/>
          <w:color w:val="151515"/>
          <w:spacing w:val="5"/>
        </w:rPr>
        <w:t xml:space="preserve"> is required to provide the </w:t>
      </w:r>
      <w:r w:rsidR="009E70AB">
        <w:rPr>
          <w:rFonts w:ascii="Georgia" w:eastAsia="Times New Roman" w:hAnsi="Georgia" w:cs="Times New Roman"/>
          <w:color w:val="151515"/>
          <w:spacing w:val="5"/>
        </w:rPr>
        <w:t>Instructor</w:t>
      </w:r>
      <w:r w:rsidRPr="00651D2B">
        <w:rPr>
          <w:rFonts w:ascii="Georgia" w:eastAsia="Times New Roman" w:hAnsi="Georgia" w:cs="Times New Roman"/>
          <w:color w:val="151515"/>
          <w:spacing w:val="5"/>
        </w:rPr>
        <w:t xml:space="preserve"> with 24 hours of notice by call or text at (866)403-7173 or e-mail at </w:t>
      </w:r>
      <w:r w:rsidRPr="00EC71B1">
        <w:rPr>
          <w:rFonts w:ascii="Georgia" w:eastAsia="Times New Roman" w:hAnsi="Georgia" w:cs="Times New Roman"/>
          <w:color w:val="151515"/>
          <w:spacing w:val="5"/>
        </w:rPr>
        <w:t>laura@goldenbeaconusa.com</w:t>
      </w:r>
      <w:r>
        <w:rPr>
          <w:rFonts w:ascii="Georgia" w:eastAsia="Times New Roman" w:hAnsi="Georgia" w:cs="Times New Roman"/>
          <w:color w:val="151515"/>
          <w:spacing w:val="5"/>
        </w:rPr>
        <w:t xml:space="preserve"> </w:t>
      </w:r>
      <w:r w:rsidR="009D3B33">
        <w:rPr>
          <w:rFonts w:ascii="Georgia" w:eastAsia="Times New Roman" w:hAnsi="Georgia" w:cs="Times New Roman"/>
          <w:color w:val="151515"/>
          <w:spacing w:val="5"/>
        </w:rPr>
        <w:t>to</w:t>
      </w:r>
      <w:bookmarkStart w:id="0" w:name="_GoBack"/>
      <w:bookmarkEnd w:id="0"/>
      <w:r>
        <w:rPr>
          <w:rFonts w:ascii="Georgia" w:eastAsia="Times New Roman" w:hAnsi="Georgia" w:cs="Times New Roman"/>
          <w:color w:val="151515"/>
          <w:spacing w:val="5"/>
        </w:rPr>
        <w:t xml:space="preserve"> reschedule the session.</w:t>
      </w:r>
      <w:r w:rsidRPr="00651D2B">
        <w:rPr>
          <w:rFonts w:ascii="Georgia" w:eastAsia="Times New Roman" w:hAnsi="Georgia" w:cs="Times New Roman"/>
          <w:color w:val="151515"/>
          <w:spacing w:val="5"/>
        </w:rPr>
        <w:t xml:space="preserve"> </w:t>
      </w:r>
    </w:p>
    <w:p w:rsidR="00AB2D58" w:rsidRDefault="00AB2D58" w:rsidP="00EF6273">
      <w:pPr>
        <w:shd w:val="clear" w:color="auto" w:fill="FFFFFF"/>
        <w:spacing w:after="300" w:line="240" w:lineRule="auto"/>
        <w:rPr>
          <w:rFonts w:ascii="Georgia" w:eastAsia="Times New Roman" w:hAnsi="Georgia" w:cs="Times New Roman"/>
          <w:color w:val="151515"/>
          <w:spacing w:val="5"/>
        </w:rPr>
      </w:pPr>
    </w:p>
    <w:p w:rsidR="00FE38E9" w:rsidRDefault="00FE38E9" w:rsidP="00FE38E9">
      <w:pPr>
        <w:spacing w:after="0"/>
        <w:rPr>
          <w:rFonts w:ascii="Georgia" w:hAnsi="Georgia"/>
          <w:b/>
          <w:u w:val="single"/>
        </w:rPr>
      </w:pPr>
      <w:r w:rsidRPr="00615F6C">
        <w:rPr>
          <w:rFonts w:ascii="Georgia" w:hAnsi="Georgia"/>
          <w:b/>
          <w:u w:val="single"/>
        </w:rPr>
        <w:t>INDEMNIFICATION</w:t>
      </w:r>
    </w:p>
    <w:p w:rsidR="00FE38E9" w:rsidRPr="00615F6C" w:rsidRDefault="00FE38E9" w:rsidP="00FE38E9">
      <w:pPr>
        <w:spacing w:after="0"/>
        <w:rPr>
          <w:rFonts w:ascii="Georgia" w:hAnsi="Georgia"/>
          <w:b/>
          <w:bCs/>
          <w:u w:val="single"/>
        </w:rPr>
      </w:pPr>
    </w:p>
    <w:p w:rsidR="00FE38E9" w:rsidRPr="00186D99" w:rsidRDefault="00143612" w:rsidP="00FE38E9">
      <w:pPr>
        <w:rPr>
          <w:rFonts w:ascii="Georgia" w:hAnsi="Georgia"/>
        </w:rPr>
      </w:pPr>
      <w:r>
        <w:rPr>
          <w:rFonts w:ascii="Georgia" w:hAnsi="Georgia"/>
        </w:rPr>
        <w:t>Student</w:t>
      </w:r>
      <w:r w:rsidR="00FE38E9" w:rsidRPr="00C34480">
        <w:rPr>
          <w:rFonts w:ascii="Georgia" w:hAnsi="Georgia"/>
        </w:rPr>
        <w:t xml:space="preserve"> agree</w:t>
      </w:r>
      <w:r w:rsidR="00FE38E9">
        <w:rPr>
          <w:rFonts w:ascii="Georgia" w:hAnsi="Georgia"/>
        </w:rPr>
        <w:t>s</w:t>
      </w:r>
      <w:r w:rsidR="00FE38E9" w:rsidRPr="00C34480">
        <w:rPr>
          <w:rFonts w:ascii="Georgia" w:hAnsi="Georgia"/>
        </w:rPr>
        <w:t xml:space="preserve"> to defend, indemnify, and hold </w:t>
      </w:r>
      <w:r w:rsidR="00FE38E9">
        <w:rPr>
          <w:rFonts w:ascii="Georgia" w:hAnsi="Georgia"/>
        </w:rPr>
        <w:t xml:space="preserve">Company </w:t>
      </w:r>
      <w:r w:rsidR="00FE38E9" w:rsidRPr="00C34480">
        <w:rPr>
          <w:rFonts w:ascii="Georgia" w:hAnsi="Georgia"/>
        </w:rPr>
        <w:t xml:space="preserve">(including for the purposes of this section, </w:t>
      </w:r>
      <w:r w:rsidR="00FE38E9">
        <w:rPr>
          <w:rFonts w:ascii="Georgia" w:hAnsi="Georgia"/>
        </w:rPr>
        <w:t>its</w:t>
      </w:r>
      <w:r w:rsidR="00FE38E9" w:rsidRPr="00C34480">
        <w:rPr>
          <w:rFonts w:ascii="Georgia" w:hAnsi="Georgia"/>
        </w:rPr>
        <w:t xml:space="preserve"> affiliates, subsidiaries, parents, successors and assigns, and each of </w:t>
      </w:r>
      <w:r w:rsidR="00FE38E9">
        <w:rPr>
          <w:rFonts w:ascii="Georgia" w:hAnsi="Georgia"/>
        </w:rPr>
        <w:t>its</w:t>
      </w:r>
      <w:r w:rsidR="00FE38E9" w:rsidRPr="00C34480">
        <w:rPr>
          <w:rFonts w:ascii="Georgia" w:hAnsi="Georgia"/>
        </w:rPr>
        <w:t xml:space="preserve"> respective </w:t>
      </w:r>
      <w:r w:rsidR="00FE38E9">
        <w:rPr>
          <w:rFonts w:ascii="Georgia" w:hAnsi="Georgia"/>
        </w:rPr>
        <w:t xml:space="preserve">officers, employees, agents, </w:t>
      </w:r>
      <w:r w:rsidR="00FE38E9" w:rsidRPr="00C34480">
        <w:rPr>
          <w:rFonts w:ascii="Georgia" w:hAnsi="Georgia"/>
        </w:rPr>
        <w:t>owners</w:t>
      </w:r>
      <w:r w:rsidR="00FE38E9">
        <w:rPr>
          <w:rFonts w:ascii="Georgia" w:hAnsi="Georgia"/>
        </w:rPr>
        <w:t xml:space="preserve">, or the </w:t>
      </w:r>
      <w:r>
        <w:rPr>
          <w:rFonts w:ascii="Georgia" w:hAnsi="Georgia"/>
        </w:rPr>
        <w:t>Instructor</w:t>
      </w:r>
      <w:r w:rsidR="00FE38E9" w:rsidRPr="00C34480">
        <w:rPr>
          <w:rFonts w:ascii="Georgia" w:hAnsi="Georgia"/>
        </w:rPr>
        <w:t xml:space="preserve">) harmless from any claims, actions, suits, losses, costs, liabilities and expenses, including reasonable attorneys’ fees, relating to, or arising out of, or in any way connected to, </w:t>
      </w:r>
      <w:r w:rsidR="00FE38E9">
        <w:rPr>
          <w:rFonts w:ascii="Georgia" w:hAnsi="Georgia"/>
        </w:rPr>
        <w:t xml:space="preserve">the </w:t>
      </w:r>
      <w:r>
        <w:rPr>
          <w:rFonts w:ascii="Georgia" w:hAnsi="Georgia"/>
        </w:rPr>
        <w:t>ESL Tutoring Service</w:t>
      </w:r>
      <w:r w:rsidR="00FE38E9">
        <w:rPr>
          <w:rFonts w:ascii="Georgia" w:hAnsi="Georgia"/>
        </w:rPr>
        <w:t xml:space="preserve">. </w:t>
      </w:r>
      <w:r w:rsidR="00FE38E9" w:rsidRPr="00C34480">
        <w:rPr>
          <w:rFonts w:ascii="Georgia" w:hAnsi="Georgia"/>
        </w:rPr>
        <w:t xml:space="preserve">Notwithstanding </w:t>
      </w:r>
      <w:r>
        <w:rPr>
          <w:rFonts w:ascii="Georgia" w:hAnsi="Georgia"/>
        </w:rPr>
        <w:t>Student’s</w:t>
      </w:r>
      <w:r w:rsidR="00FE38E9" w:rsidRPr="00C34480">
        <w:rPr>
          <w:rFonts w:ascii="Georgia" w:hAnsi="Georgia"/>
        </w:rPr>
        <w:t xml:space="preserve"> obligation to indemnify </w:t>
      </w:r>
      <w:r w:rsidR="00FE38E9">
        <w:rPr>
          <w:rFonts w:ascii="Georgia" w:hAnsi="Georgia"/>
        </w:rPr>
        <w:t xml:space="preserve">Company and/or </w:t>
      </w:r>
      <w:r>
        <w:rPr>
          <w:rFonts w:ascii="Georgia" w:hAnsi="Georgia"/>
        </w:rPr>
        <w:t>Instructor</w:t>
      </w:r>
      <w:r w:rsidR="00FE38E9" w:rsidRPr="00C34480">
        <w:rPr>
          <w:rFonts w:ascii="Georgia" w:hAnsi="Georgia"/>
        </w:rPr>
        <w:t xml:space="preserve">, </w:t>
      </w:r>
      <w:r w:rsidR="00FE38E9">
        <w:rPr>
          <w:rFonts w:ascii="Georgia" w:hAnsi="Georgia"/>
        </w:rPr>
        <w:t>Company</w:t>
      </w:r>
      <w:r w:rsidR="00FE38E9" w:rsidRPr="00C34480">
        <w:rPr>
          <w:rFonts w:ascii="Georgia" w:hAnsi="Georgia"/>
        </w:rPr>
        <w:t xml:space="preserve"> will have sole control of the defense to any claim brought against </w:t>
      </w:r>
      <w:r w:rsidR="00FE38E9">
        <w:rPr>
          <w:rFonts w:ascii="Georgia" w:hAnsi="Georgia"/>
        </w:rPr>
        <w:t>it</w:t>
      </w:r>
      <w:r w:rsidR="00FE38E9" w:rsidRPr="00C34480">
        <w:rPr>
          <w:rFonts w:ascii="Georgia" w:hAnsi="Georgia"/>
        </w:rPr>
        <w:t xml:space="preserve">, in which case </w:t>
      </w:r>
      <w:r>
        <w:rPr>
          <w:rFonts w:ascii="Georgia" w:hAnsi="Georgia"/>
        </w:rPr>
        <w:t>Student</w:t>
      </w:r>
      <w:r w:rsidR="00FE38E9" w:rsidRPr="00C34480">
        <w:rPr>
          <w:rFonts w:ascii="Georgia" w:hAnsi="Georgia"/>
        </w:rPr>
        <w:t xml:space="preserve"> agree</w:t>
      </w:r>
      <w:r w:rsidR="00FE38E9">
        <w:rPr>
          <w:rFonts w:ascii="Georgia" w:hAnsi="Georgia"/>
        </w:rPr>
        <w:t>s</w:t>
      </w:r>
      <w:r w:rsidR="00FE38E9" w:rsidRPr="00C34480">
        <w:rPr>
          <w:rFonts w:ascii="Georgia" w:hAnsi="Georgia"/>
        </w:rPr>
        <w:t xml:space="preserve"> to assist </w:t>
      </w:r>
      <w:r w:rsidR="00FE38E9">
        <w:rPr>
          <w:rFonts w:ascii="Georgia" w:hAnsi="Georgia"/>
        </w:rPr>
        <w:t>Company</w:t>
      </w:r>
      <w:r w:rsidR="00FE38E9" w:rsidRPr="00C34480">
        <w:rPr>
          <w:rFonts w:ascii="Georgia" w:hAnsi="Georgia"/>
        </w:rPr>
        <w:t xml:space="preserve"> and cooperate in the defense to the claim.</w:t>
      </w:r>
    </w:p>
    <w:p w:rsidR="00FE38E9" w:rsidRDefault="00FE38E9" w:rsidP="00FE38E9">
      <w:pPr>
        <w:rPr>
          <w:rFonts w:ascii="Georgia" w:hAnsi="Georgia"/>
          <w:b/>
          <w:u w:val="single"/>
        </w:rPr>
      </w:pPr>
    </w:p>
    <w:p w:rsidR="00FE38E9" w:rsidRPr="00615F6C" w:rsidRDefault="00FE38E9" w:rsidP="00FE38E9">
      <w:pPr>
        <w:rPr>
          <w:rFonts w:ascii="Georgia" w:hAnsi="Georgia"/>
          <w:b/>
          <w:u w:val="single"/>
        </w:rPr>
      </w:pPr>
      <w:r>
        <w:rPr>
          <w:rFonts w:ascii="Georgia" w:hAnsi="Georgia"/>
          <w:b/>
          <w:u w:val="single"/>
        </w:rPr>
        <w:t>DISPUTES RESOLUTION</w:t>
      </w:r>
    </w:p>
    <w:p w:rsidR="00FE38E9" w:rsidRDefault="00143612" w:rsidP="00FE38E9">
      <w:pPr>
        <w:rPr>
          <w:rFonts w:ascii="Georgia" w:hAnsi="Georgia"/>
        </w:rPr>
      </w:pPr>
      <w:r>
        <w:rPr>
          <w:rFonts w:ascii="Georgia" w:hAnsi="Georgia"/>
        </w:rPr>
        <w:t>Student</w:t>
      </w:r>
      <w:r w:rsidR="00FE38E9" w:rsidRPr="00927938">
        <w:rPr>
          <w:rFonts w:ascii="Georgia" w:hAnsi="Georgia"/>
        </w:rPr>
        <w:t xml:space="preserve"> agree</w:t>
      </w:r>
      <w:r w:rsidR="00FE38E9">
        <w:rPr>
          <w:rFonts w:ascii="Georgia" w:hAnsi="Georgia"/>
        </w:rPr>
        <w:t>s</w:t>
      </w:r>
      <w:r w:rsidR="00FE38E9" w:rsidRPr="00927938">
        <w:rPr>
          <w:rFonts w:ascii="Georgia" w:hAnsi="Georgia"/>
        </w:rPr>
        <w:t xml:space="preserve"> to attempt to resolve any dispute, claim, or controversy arising out of, or relating to these Terms, including its breach, interpretation, or validity, or use of the</w:t>
      </w:r>
      <w:r w:rsidR="00FE38E9">
        <w:rPr>
          <w:rFonts w:ascii="Georgia" w:hAnsi="Georgia"/>
        </w:rPr>
        <w:t xml:space="preserve"> </w:t>
      </w:r>
      <w:r>
        <w:rPr>
          <w:rFonts w:ascii="Georgia" w:hAnsi="Georgia"/>
        </w:rPr>
        <w:t>ESL Tutoring</w:t>
      </w:r>
      <w:r w:rsidR="00FE38E9" w:rsidRPr="00927938">
        <w:rPr>
          <w:rFonts w:ascii="Georgia" w:hAnsi="Georgia"/>
        </w:rPr>
        <w:t xml:space="preserve"> Service (each, a “Dispute”) by informal resolution. </w:t>
      </w:r>
      <w:r>
        <w:rPr>
          <w:rFonts w:ascii="Georgia" w:hAnsi="Georgia"/>
        </w:rPr>
        <w:t>Student</w:t>
      </w:r>
      <w:r w:rsidR="00FE38E9" w:rsidRPr="00927938">
        <w:rPr>
          <w:rFonts w:ascii="Georgia" w:hAnsi="Georgia"/>
        </w:rPr>
        <w:t xml:space="preserve"> may contact </w:t>
      </w:r>
      <w:r>
        <w:rPr>
          <w:rFonts w:ascii="Georgia" w:hAnsi="Georgia"/>
        </w:rPr>
        <w:t>Instructor</w:t>
      </w:r>
      <w:r w:rsidR="00FE38E9">
        <w:rPr>
          <w:rFonts w:ascii="Georgia" w:hAnsi="Georgia"/>
        </w:rPr>
        <w:t xml:space="preserve"> at laura</w:t>
      </w:r>
      <w:r w:rsidR="00FE38E9" w:rsidRPr="00927938">
        <w:rPr>
          <w:rFonts w:ascii="Georgia" w:hAnsi="Georgia"/>
        </w:rPr>
        <w:t>@goldenbeaconusa.com </w:t>
      </w:r>
      <w:r w:rsidR="00FE38E9">
        <w:rPr>
          <w:rFonts w:ascii="Georgia" w:hAnsi="Georgia"/>
        </w:rPr>
        <w:t xml:space="preserve">or via (866) 403-7173 </w:t>
      </w:r>
      <w:r w:rsidR="00FE38E9" w:rsidRPr="00927938">
        <w:rPr>
          <w:rFonts w:ascii="Georgia" w:hAnsi="Georgia"/>
        </w:rPr>
        <w:t xml:space="preserve">to notify </w:t>
      </w:r>
      <w:r w:rsidR="00FE38E9">
        <w:rPr>
          <w:rFonts w:ascii="Georgia" w:hAnsi="Georgia"/>
        </w:rPr>
        <w:t xml:space="preserve">Company and </w:t>
      </w:r>
      <w:r>
        <w:rPr>
          <w:rFonts w:ascii="Georgia" w:hAnsi="Georgia"/>
        </w:rPr>
        <w:t>Instructor</w:t>
      </w:r>
      <w:r w:rsidR="00FE38E9">
        <w:rPr>
          <w:rFonts w:ascii="Georgia" w:hAnsi="Georgia"/>
        </w:rPr>
        <w:t xml:space="preserve"> about any Dispute.</w:t>
      </w:r>
    </w:p>
    <w:p w:rsidR="00FE38E9" w:rsidRDefault="00FE38E9" w:rsidP="00FE38E9">
      <w:pPr>
        <w:rPr>
          <w:rFonts w:ascii="Georgia" w:hAnsi="Georgia"/>
        </w:rPr>
      </w:pPr>
    </w:p>
    <w:p w:rsidR="00FE38E9" w:rsidRPr="00615F6C" w:rsidRDefault="00FE38E9" w:rsidP="00FE38E9">
      <w:pPr>
        <w:rPr>
          <w:rFonts w:ascii="Georgia" w:hAnsi="Georgia"/>
          <w:b/>
          <w:u w:val="single"/>
        </w:rPr>
      </w:pPr>
      <w:r w:rsidRPr="00615F6C">
        <w:rPr>
          <w:rFonts w:ascii="Georgia" w:hAnsi="Georgia"/>
          <w:b/>
          <w:u w:val="single"/>
        </w:rPr>
        <w:t>LIMITED LIABILITY</w:t>
      </w:r>
    </w:p>
    <w:p w:rsidR="00FE38E9" w:rsidRPr="00F30FA6" w:rsidRDefault="00FE38E9" w:rsidP="00FE38E9">
      <w:pPr>
        <w:shd w:val="clear" w:color="auto" w:fill="FFFFFF"/>
        <w:spacing w:after="300" w:line="240" w:lineRule="auto"/>
        <w:rPr>
          <w:rFonts w:ascii="Georgia" w:eastAsia="Times New Roman" w:hAnsi="Georgia" w:cs="Times New Roman"/>
          <w:color w:val="151515"/>
          <w:spacing w:val="5"/>
        </w:rPr>
      </w:pPr>
      <w:r w:rsidRPr="00F30FA6">
        <w:rPr>
          <w:rFonts w:ascii="Georgia" w:eastAsia="Times New Roman" w:hAnsi="Georgia" w:cs="Times New Roman"/>
          <w:color w:val="151515"/>
          <w:spacing w:val="5"/>
        </w:rPr>
        <w:t xml:space="preserve">IN NO EVENT WILL </w:t>
      </w:r>
      <w:r w:rsidR="00143612">
        <w:rPr>
          <w:rFonts w:ascii="Georgia" w:eastAsia="Times New Roman" w:hAnsi="Georgia" w:cs="Times New Roman"/>
          <w:color w:val="151515"/>
          <w:spacing w:val="5"/>
        </w:rPr>
        <w:t>INSTRUCTOR</w:t>
      </w:r>
      <w:r>
        <w:rPr>
          <w:rFonts w:ascii="Georgia" w:eastAsia="Times New Roman" w:hAnsi="Georgia" w:cs="Times New Roman"/>
          <w:color w:val="151515"/>
          <w:spacing w:val="5"/>
        </w:rPr>
        <w:t xml:space="preserve"> OR </w:t>
      </w:r>
      <w:r w:rsidRPr="00F30FA6">
        <w:rPr>
          <w:rFonts w:ascii="Georgia" w:eastAsia="Times New Roman" w:hAnsi="Georgia" w:cs="Times New Roman"/>
          <w:color w:val="151515"/>
          <w:spacing w:val="5"/>
        </w:rPr>
        <w:t xml:space="preserve">COMPANY (INCLUDING, FOR THE PURPOSES OF THIS SECTION, ITS AFFILIATES, SUBSIDIARIES, PARENTS, SUCCESSORS AND ASSIGNS, AND EACH OF COMPANY’S AND THEIR RESPECTIVE OFFICERS, EMPLOYEES, AGENTS, AND OWNERS) BE LIABLE TO </w:t>
      </w:r>
      <w:r w:rsidR="00143612">
        <w:rPr>
          <w:rFonts w:ascii="Georgia" w:eastAsia="Times New Roman" w:hAnsi="Georgia" w:cs="Times New Roman"/>
          <w:color w:val="151515"/>
          <w:spacing w:val="5"/>
        </w:rPr>
        <w:t>STUDENT</w:t>
      </w:r>
      <w:r w:rsidRPr="00F30FA6">
        <w:rPr>
          <w:rFonts w:ascii="Georgia" w:eastAsia="Times New Roman" w:hAnsi="Georgia" w:cs="Times New Roman"/>
          <w:color w:val="151515"/>
          <w:spacing w:val="5"/>
        </w:rPr>
        <w:t xml:space="preserve"> FOR ANY INDIRECT, INCIDENTAL, PUNITIVE, SPECIAL OR CONSEQUENTIAL DAMAGES, INCLUDING BUT NOT LIMITED TO, DAMAGES</w:t>
      </w:r>
      <w:r>
        <w:rPr>
          <w:rFonts w:ascii="Georgia" w:eastAsia="Times New Roman" w:hAnsi="Georgia" w:cs="Times New Roman"/>
          <w:color w:val="151515"/>
          <w:spacing w:val="5"/>
        </w:rPr>
        <w:t xml:space="preserve">, LOST PROFITS, OR LOSS OF EMPLOYMENT </w:t>
      </w:r>
      <w:r w:rsidRPr="00F30FA6">
        <w:rPr>
          <w:rFonts w:ascii="Georgia" w:eastAsia="Times New Roman" w:hAnsi="Georgia" w:cs="Times New Roman"/>
          <w:color w:val="151515"/>
          <w:spacing w:val="5"/>
        </w:rPr>
        <w:t xml:space="preserve">HOWEVER ARISING, AND WHETHER BASED IN CONTRACT, TORT, OR OTHERWISE, WHICH ARISE OUT OF OR IN CONNECTION WITH THE SERVICES OR THESE TERMS, EVEN IF COMPANY HAS BEEN ADVISED OF THE </w:t>
      </w:r>
      <w:r w:rsidRPr="00F30FA6">
        <w:rPr>
          <w:rFonts w:ascii="Georgia" w:eastAsia="Times New Roman" w:hAnsi="Georgia" w:cs="Times New Roman"/>
          <w:color w:val="151515"/>
          <w:spacing w:val="5"/>
        </w:rPr>
        <w:lastRenderedPageBreak/>
        <w:t>POSSIBILITY OF SUCH DAMAGES, AND EVEN IF THE REMEDIES UNDER THESE TERMS FAIL OF THEIR ESSENTIAL PURPOSE.</w:t>
      </w:r>
    </w:p>
    <w:p w:rsidR="00FE38E9" w:rsidRPr="00F30FA6" w:rsidRDefault="00143612" w:rsidP="00FE38E9">
      <w:pPr>
        <w:shd w:val="clear" w:color="auto" w:fill="FFFFFF"/>
        <w:spacing w:after="300" w:line="240" w:lineRule="auto"/>
        <w:rPr>
          <w:rFonts w:ascii="Georgia" w:eastAsia="Times New Roman" w:hAnsi="Georgia" w:cs="Times New Roman"/>
          <w:color w:val="151515"/>
          <w:spacing w:val="5"/>
        </w:rPr>
      </w:pPr>
      <w:r>
        <w:rPr>
          <w:rFonts w:ascii="Georgia" w:eastAsia="Times New Roman" w:hAnsi="Georgia" w:cs="Times New Roman"/>
          <w:color w:val="151515"/>
          <w:spacing w:val="5"/>
        </w:rPr>
        <w:t>INSTRUCTOR</w:t>
      </w:r>
      <w:r w:rsidR="00FE38E9">
        <w:rPr>
          <w:rFonts w:ascii="Georgia" w:eastAsia="Times New Roman" w:hAnsi="Georgia" w:cs="Times New Roman"/>
          <w:color w:val="151515"/>
          <w:spacing w:val="5"/>
        </w:rPr>
        <w:t xml:space="preserve"> OR </w:t>
      </w:r>
      <w:r w:rsidR="00FE38E9" w:rsidRPr="00F30FA6">
        <w:rPr>
          <w:rFonts w:ascii="Georgia" w:eastAsia="Times New Roman" w:hAnsi="Georgia" w:cs="Times New Roman"/>
          <w:color w:val="151515"/>
          <w:spacing w:val="5"/>
        </w:rPr>
        <w:t xml:space="preserve">COMPANY’S TOTAL AGGREGATE LIABILITY TO </w:t>
      </w:r>
      <w:r>
        <w:rPr>
          <w:rFonts w:ascii="Georgia" w:eastAsia="Times New Roman" w:hAnsi="Georgia" w:cs="Times New Roman"/>
          <w:color w:val="151515"/>
          <w:spacing w:val="5"/>
        </w:rPr>
        <w:t>STUDENT</w:t>
      </w:r>
      <w:r w:rsidR="00FE38E9" w:rsidRPr="00F30FA6">
        <w:rPr>
          <w:rFonts w:ascii="Georgia" w:eastAsia="Times New Roman" w:hAnsi="Georgia" w:cs="Times New Roman"/>
          <w:color w:val="151515"/>
          <w:spacing w:val="5"/>
        </w:rPr>
        <w:t xml:space="preserve"> ARISING OUT OF OR IN CONNECTION WITH THE SERVICE OR THESE TERMS SHALL NOT EXCEED (A) ANY UNDISPUTED AMOUNTS PAID TO COMPANY FOR WHICH A CLAIM ARISES; OR (B) ONE HUNDRED DOLLARS, WHICHEVER IS GREATEST.</w:t>
      </w:r>
    </w:p>
    <w:p w:rsidR="00FE38E9" w:rsidRPr="00F30FA6" w:rsidRDefault="00143612" w:rsidP="00FE38E9">
      <w:pPr>
        <w:shd w:val="clear" w:color="auto" w:fill="FFFFFF"/>
        <w:spacing w:after="300" w:line="240" w:lineRule="auto"/>
        <w:rPr>
          <w:rFonts w:ascii="Georgia" w:eastAsia="Times New Roman" w:hAnsi="Georgia" w:cs="Times New Roman"/>
          <w:color w:val="151515"/>
          <w:spacing w:val="5"/>
        </w:rPr>
      </w:pPr>
      <w:r>
        <w:rPr>
          <w:rFonts w:ascii="Georgia" w:eastAsia="Times New Roman" w:hAnsi="Georgia" w:cs="Times New Roman"/>
          <w:color w:val="151515"/>
          <w:spacing w:val="5"/>
        </w:rPr>
        <w:t>INSTRUCTOR</w:t>
      </w:r>
      <w:r w:rsidR="00FE38E9">
        <w:rPr>
          <w:rFonts w:ascii="Georgia" w:eastAsia="Times New Roman" w:hAnsi="Georgia" w:cs="Times New Roman"/>
          <w:color w:val="151515"/>
          <w:spacing w:val="5"/>
        </w:rPr>
        <w:t xml:space="preserve"> AND/OR </w:t>
      </w:r>
      <w:r w:rsidR="00FE38E9" w:rsidRPr="00F30FA6">
        <w:rPr>
          <w:rFonts w:ascii="Georgia" w:eastAsia="Times New Roman" w:hAnsi="Georgia" w:cs="Times New Roman"/>
          <w:color w:val="151515"/>
          <w:spacing w:val="5"/>
        </w:rPr>
        <w:t xml:space="preserve">COMPANY WILL NOT BE LIABLE TO </w:t>
      </w:r>
      <w:r>
        <w:rPr>
          <w:rFonts w:ascii="Georgia" w:eastAsia="Times New Roman" w:hAnsi="Georgia" w:cs="Times New Roman"/>
          <w:color w:val="151515"/>
          <w:spacing w:val="5"/>
        </w:rPr>
        <w:t>STUDENT</w:t>
      </w:r>
      <w:r w:rsidR="00FE38E9" w:rsidRPr="00F30FA6">
        <w:rPr>
          <w:rFonts w:ascii="Georgia" w:eastAsia="Times New Roman" w:hAnsi="Georgia" w:cs="Times New Roman"/>
          <w:color w:val="151515"/>
          <w:spacing w:val="5"/>
        </w:rPr>
        <w:t xml:space="preserve"> FOR ANY COMPENSATION, REIMBURSEMENT, OR DAMAGES ARISING IN CONNECTION WITH </w:t>
      </w:r>
      <w:r w:rsidR="00FE38E9">
        <w:rPr>
          <w:rFonts w:ascii="Georgia" w:eastAsia="Times New Roman" w:hAnsi="Georgia" w:cs="Times New Roman"/>
          <w:color w:val="151515"/>
          <w:spacing w:val="5"/>
        </w:rPr>
        <w:t>THE SERVICE</w:t>
      </w:r>
      <w:r w:rsidR="00FE38E9" w:rsidRPr="00F30FA6">
        <w:rPr>
          <w:rFonts w:ascii="Georgia" w:eastAsia="Times New Roman" w:hAnsi="Georgia" w:cs="Times New Roman"/>
          <w:color w:val="151515"/>
          <w:spacing w:val="5"/>
        </w:rPr>
        <w:t xml:space="preserve"> OR FOR </w:t>
      </w:r>
      <w:r w:rsidR="00FE38E9">
        <w:rPr>
          <w:rFonts w:ascii="Georgia" w:eastAsia="Times New Roman" w:hAnsi="Georgia" w:cs="Times New Roman"/>
          <w:color w:val="151515"/>
          <w:spacing w:val="5"/>
        </w:rPr>
        <w:t xml:space="preserve">FAILURE OF THE </w:t>
      </w:r>
      <w:r>
        <w:rPr>
          <w:rFonts w:ascii="Georgia" w:eastAsia="Times New Roman" w:hAnsi="Georgia" w:cs="Times New Roman"/>
          <w:color w:val="151515"/>
          <w:spacing w:val="5"/>
        </w:rPr>
        <w:t>INSTRUCTOR</w:t>
      </w:r>
      <w:r w:rsidR="00FE38E9">
        <w:rPr>
          <w:rFonts w:ascii="Georgia" w:eastAsia="Times New Roman" w:hAnsi="Georgia" w:cs="Times New Roman"/>
          <w:color w:val="151515"/>
          <w:spacing w:val="5"/>
        </w:rPr>
        <w:t xml:space="preserve"> TO ATTEND A SCHEDULED </w:t>
      </w:r>
      <w:r>
        <w:rPr>
          <w:rFonts w:ascii="Georgia" w:eastAsia="Times New Roman" w:hAnsi="Georgia" w:cs="Times New Roman"/>
          <w:color w:val="151515"/>
          <w:spacing w:val="5"/>
        </w:rPr>
        <w:t xml:space="preserve">ESL TUTORING </w:t>
      </w:r>
      <w:r w:rsidR="00FE38E9">
        <w:rPr>
          <w:rFonts w:ascii="Georgia" w:eastAsia="Times New Roman" w:hAnsi="Georgia" w:cs="Times New Roman"/>
          <w:color w:val="151515"/>
          <w:spacing w:val="5"/>
        </w:rPr>
        <w:t>SESSION DUE TO UNANTICIPATED CIRCUMSTANCES OR</w:t>
      </w:r>
      <w:r w:rsidR="00FE38E9" w:rsidRPr="00F30FA6">
        <w:rPr>
          <w:rFonts w:ascii="Georgia" w:eastAsia="Times New Roman" w:hAnsi="Georgia" w:cs="Times New Roman"/>
          <w:color w:val="151515"/>
          <w:spacing w:val="5"/>
        </w:rPr>
        <w:t xml:space="preserve"> UNAVAILABILITY FROM ANY CAUSE BEYOND COMPANY</w:t>
      </w:r>
      <w:r w:rsidR="00FE38E9">
        <w:rPr>
          <w:rFonts w:ascii="Georgia" w:eastAsia="Times New Roman" w:hAnsi="Georgia" w:cs="Times New Roman"/>
          <w:color w:val="151515"/>
          <w:spacing w:val="5"/>
        </w:rPr>
        <w:t xml:space="preserve"> AND </w:t>
      </w:r>
      <w:r>
        <w:rPr>
          <w:rFonts w:ascii="Georgia" w:eastAsia="Times New Roman" w:hAnsi="Georgia" w:cs="Times New Roman"/>
          <w:color w:val="151515"/>
          <w:spacing w:val="5"/>
        </w:rPr>
        <w:t>INSTRUCTOR’S</w:t>
      </w:r>
      <w:r w:rsidR="00FE38E9" w:rsidRPr="00F30FA6">
        <w:rPr>
          <w:rFonts w:ascii="Georgia" w:eastAsia="Times New Roman" w:hAnsi="Georgia" w:cs="Times New Roman"/>
          <w:color w:val="151515"/>
          <w:spacing w:val="5"/>
        </w:rPr>
        <w:t xml:space="preserve"> REASONABLE CONTROL.</w:t>
      </w:r>
    </w:p>
    <w:p w:rsidR="00FE38E9" w:rsidRPr="00F30FA6" w:rsidRDefault="00FE38E9" w:rsidP="00FE38E9">
      <w:pPr>
        <w:shd w:val="clear" w:color="auto" w:fill="FFFFFF"/>
        <w:spacing w:after="300" w:line="240" w:lineRule="auto"/>
        <w:rPr>
          <w:rFonts w:ascii="Georgia" w:eastAsia="Times New Roman" w:hAnsi="Georgia" w:cs="Times New Roman"/>
          <w:color w:val="151515"/>
          <w:spacing w:val="5"/>
        </w:rPr>
      </w:pPr>
      <w:r w:rsidRPr="00F30FA6">
        <w:rPr>
          <w:rFonts w:ascii="Georgia" w:eastAsia="Times New Roman" w:hAnsi="Georgia" w:cs="Times New Roman"/>
          <w:color w:val="151515"/>
          <w:spacing w:val="5"/>
        </w:rPr>
        <w:t xml:space="preserve">LIMITATIONS OF LIABILITY OR EXCLUSION OF LIABILITY FOR INCIDENTAL OR CONSEQUENTIAL DAMAGES MAY NOT APPLY BY LAW WHERE </w:t>
      </w:r>
      <w:r w:rsidR="00143612">
        <w:rPr>
          <w:rFonts w:ascii="Georgia" w:eastAsia="Times New Roman" w:hAnsi="Georgia" w:cs="Times New Roman"/>
          <w:color w:val="151515"/>
          <w:spacing w:val="5"/>
        </w:rPr>
        <w:t>STUDENT</w:t>
      </w:r>
      <w:r w:rsidRPr="00F30FA6">
        <w:rPr>
          <w:rFonts w:ascii="Georgia" w:eastAsia="Times New Roman" w:hAnsi="Georgia" w:cs="Times New Roman"/>
          <w:color w:val="151515"/>
          <w:spacing w:val="5"/>
        </w:rPr>
        <w:t xml:space="preserve"> RESIDES, SO THE ABOVE LIMITATIONS OR EXCLUSIONS MAY NOT APPLY TO </w:t>
      </w:r>
      <w:r w:rsidR="00AC69BE">
        <w:rPr>
          <w:rFonts w:ascii="Georgia" w:eastAsia="Times New Roman" w:hAnsi="Georgia" w:cs="Times New Roman"/>
          <w:color w:val="151515"/>
          <w:spacing w:val="5"/>
        </w:rPr>
        <w:t>STUDENT</w:t>
      </w:r>
      <w:r w:rsidRPr="00F30FA6">
        <w:rPr>
          <w:rFonts w:ascii="Georgia" w:eastAsia="Times New Roman" w:hAnsi="Georgia" w:cs="Times New Roman"/>
          <w:color w:val="151515"/>
          <w:spacing w:val="5"/>
        </w:rPr>
        <w:t>. IN SUCH CASES, COMPANY’S LIABILITY WILL BE LIMITED TO THE FULLEST EXTENT PERMITTED BY APPLICABLE LAW.</w:t>
      </w:r>
    </w:p>
    <w:p w:rsidR="00FE38E9" w:rsidRDefault="00FE38E9" w:rsidP="00FE38E9">
      <w:pPr>
        <w:rPr>
          <w:rFonts w:ascii="Georgia" w:hAnsi="Georgia"/>
          <w:b/>
        </w:rPr>
      </w:pPr>
    </w:p>
    <w:p w:rsidR="00FE38E9" w:rsidRDefault="00FE38E9" w:rsidP="00FE38E9">
      <w:pPr>
        <w:rPr>
          <w:rFonts w:ascii="Georgia" w:hAnsi="Georgia"/>
          <w:b/>
        </w:rPr>
      </w:pPr>
    </w:p>
    <w:p w:rsidR="00FE38E9" w:rsidRDefault="00FE38E9" w:rsidP="00FE38E9">
      <w:pPr>
        <w:rPr>
          <w:rFonts w:ascii="Georgia" w:hAnsi="Georgia"/>
          <w:b/>
        </w:rPr>
      </w:pPr>
      <w:r w:rsidRPr="00615F6C">
        <w:rPr>
          <w:rFonts w:ascii="Georgia" w:hAnsi="Georgia"/>
          <w:b/>
        </w:rPr>
        <w:t xml:space="preserve">By signing my name below, I acknowledge that I have read </w:t>
      </w:r>
      <w:r>
        <w:rPr>
          <w:rFonts w:ascii="Georgia" w:hAnsi="Georgia"/>
          <w:b/>
        </w:rPr>
        <w:t xml:space="preserve">and agree to </w:t>
      </w:r>
      <w:r w:rsidRPr="00615F6C">
        <w:rPr>
          <w:rFonts w:ascii="Georgia" w:hAnsi="Georgia"/>
          <w:b/>
        </w:rPr>
        <w:t>the terms set forth in this agreement.</w:t>
      </w:r>
    </w:p>
    <w:p w:rsidR="00FE38E9" w:rsidRDefault="00FE38E9" w:rsidP="00FE38E9">
      <w:pPr>
        <w:rPr>
          <w:rFonts w:ascii="Georgia" w:hAnsi="Georgia"/>
          <w:b/>
        </w:rPr>
      </w:pPr>
    </w:p>
    <w:p w:rsidR="00FE38E9" w:rsidRPr="00615F6C" w:rsidRDefault="00FE38E9" w:rsidP="00FE38E9">
      <w:pPr>
        <w:rPr>
          <w:rFonts w:ascii="Georgia" w:hAnsi="Georgia"/>
          <w:b/>
        </w:rPr>
      </w:pPr>
    </w:p>
    <w:p w:rsidR="00FE38E9" w:rsidRDefault="00FE38E9" w:rsidP="00FE38E9">
      <w:pPr>
        <w:rPr>
          <w:rFonts w:ascii="Georgia" w:hAnsi="Georgia"/>
        </w:rPr>
      </w:pPr>
    </w:p>
    <w:tbl>
      <w:tblPr>
        <w:tblStyle w:val="TableGrid"/>
        <w:tblW w:w="9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3217"/>
        <w:gridCol w:w="3217"/>
      </w:tblGrid>
      <w:tr w:rsidR="00AB2D58" w:rsidTr="00392398">
        <w:trPr>
          <w:trHeight w:val="790"/>
        </w:trPr>
        <w:tc>
          <w:tcPr>
            <w:tcW w:w="3215" w:type="dxa"/>
          </w:tcPr>
          <w:p w:rsidR="00AB2D58" w:rsidRDefault="00AB2D58" w:rsidP="00392398">
            <w:pPr>
              <w:rPr>
                <w:rFonts w:ascii="Georgia" w:hAnsi="Georgia"/>
                <w:b/>
              </w:rPr>
            </w:pPr>
          </w:p>
        </w:tc>
        <w:tc>
          <w:tcPr>
            <w:tcW w:w="3217" w:type="dxa"/>
          </w:tcPr>
          <w:p w:rsidR="00AB2D58" w:rsidRDefault="00AB2D58" w:rsidP="00392398">
            <w:pPr>
              <w:rPr>
                <w:rFonts w:ascii="Georgia" w:hAnsi="Georgia"/>
                <w:b/>
              </w:rPr>
            </w:pPr>
          </w:p>
        </w:tc>
        <w:tc>
          <w:tcPr>
            <w:tcW w:w="3217" w:type="dxa"/>
          </w:tcPr>
          <w:p w:rsidR="00AB2D58" w:rsidRDefault="00AB2D58" w:rsidP="00392398">
            <w:pPr>
              <w:rPr>
                <w:rFonts w:ascii="Georgia" w:hAnsi="Georgia"/>
                <w:b/>
              </w:rPr>
            </w:pPr>
          </w:p>
        </w:tc>
      </w:tr>
      <w:tr w:rsidR="00AB2D58" w:rsidTr="00392398">
        <w:trPr>
          <w:trHeight w:val="790"/>
        </w:trPr>
        <w:tc>
          <w:tcPr>
            <w:tcW w:w="3215" w:type="dxa"/>
          </w:tcPr>
          <w:p w:rsidR="00AB2D58" w:rsidRDefault="00AB2D58" w:rsidP="00392398">
            <w:pPr>
              <w:jc w:val="center"/>
              <w:rPr>
                <w:rFonts w:ascii="Georgia" w:hAnsi="Georgia"/>
                <w:b/>
                <w:sz w:val="20"/>
                <w:szCs w:val="20"/>
              </w:rPr>
            </w:pPr>
          </w:p>
          <w:p w:rsidR="00AB2D58" w:rsidRPr="0061093B" w:rsidRDefault="00AB2D58" w:rsidP="00392398">
            <w:pPr>
              <w:jc w:val="center"/>
              <w:rPr>
                <w:rFonts w:ascii="Georgia" w:hAnsi="Georgia"/>
                <w:b/>
                <w:sz w:val="20"/>
                <w:szCs w:val="20"/>
                <w:u w:val="single"/>
              </w:rPr>
            </w:pPr>
            <w:r w:rsidRPr="0061093B">
              <w:rPr>
                <w:rFonts w:ascii="Georgia" w:hAnsi="Georgia"/>
                <w:b/>
                <w:sz w:val="20"/>
                <w:szCs w:val="20"/>
                <w:u w:val="single"/>
              </w:rPr>
              <w:t>Client’s Name (Please Print)</w:t>
            </w:r>
          </w:p>
        </w:tc>
        <w:tc>
          <w:tcPr>
            <w:tcW w:w="3217" w:type="dxa"/>
          </w:tcPr>
          <w:p w:rsidR="00AB2D58" w:rsidRDefault="00AB2D58" w:rsidP="00392398">
            <w:pPr>
              <w:jc w:val="center"/>
              <w:rPr>
                <w:rFonts w:ascii="Georgia" w:hAnsi="Georgia"/>
                <w:b/>
                <w:sz w:val="20"/>
                <w:szCs w:val="20"/>
              </w:rPr>
            </w:pPr>
          </w:p>
          <w:p w:rsidR="00AB2D58" w:rsidRPr="0061093B" w:rsidRDefault="00AB2D58" w:rsidP="00392398">
            <w:pPr>
              <w:jc w:val="center"/>
              <w:rPr>
                <w:rFonts w:ascii="Georgia" w:hAnsi="Georgia"/>
                <w:b/>
                <w:sz w:val="20"/>
                <w:szCs w:val="20"/>
                <w:u w:val="single"/>
              </w:rPr>
            </w:pPr>
            <w:r w:rsidRPr="0061093B">
              <w:rPr>
                <w:rFonts w:ascii="Georgia" w:hAnsi="Georgia"/>
                <w:b/>
                <w:sz w:val="20"/>
                <w:szCs w:val="20"/>
                <w:u w:val="single"/>
              </w:rPr>
              <w:t>Client’s Signature</w:t>
            </w:r>
          </w:p>
        </w:tc>
        <w:tc>
          <w:tcPr>
            <w:tcW w:w="3217" w:type="dxa"/>
          </w:tcPr>
          <w:p w:rsidR="00AB2D58" w:rsidRDefault="00AB2D58" w:rsidP="00392398">
            <w:pPr>
              <w:jc w:val="center"/>
              <w:rPr>
                <w:rFonts w:ascii="Georgia" w:hAnsi="Georgia"/>
                <w:b/>
                <w:sz w:val="20"/>
                <w:szCs w:val="20"/>
              </w:rPr>
            </w:pPr>
          </w:p>
          <w:p w:rsidR="00AB2D58" w:rsidRPr="0061093B" w:rsidRDefault="00AB2D58" w:rsidP="00392398">
            <w:pPr>
              <w:jc w:val="center"/>
              <w:rPr>
                <w:rFonts w:ascii="Georgia" w:hAnsi="Georgia"/>
                <w:b/>
                <w:sz w:val="20"/>
                <w:szCs w:val="20"/>
                <w:u w:val="single"/>
              </w:rPr>
            </w:pPr>
            <w:r w:rsidRPr="0061093B">
              <w:rPr>
                <w:rFonts w:ascii="Georgia" w:hAnsi="Georgia"/>
                <w:b/>
                <w:sz w:val="20"/>
                <w:szCs w:val="20"/>
                <w:u w:val="single"/>
              </w:rPr>
              <w:t>Date</w:t>
            </w:r>
          </w:p>
        </w:tc>
      </w:tr>
      <w:tr w:rsidR="00AB2D58" w:rsidTr="00392398">
        <w:trPr>
          <w:trHeight w:val="790"/>
        </w:trPr>
        <w:tc>
          <w:tcPr>
            <w:tcW w:w="3215" w:type="dxa"/>
          </w:tcPr>
          <w:p w:rsidR="00AB2D58" w:rsidRDefault="00AB2D58" w:rsidP="00392398">
            <w:pPr>
              <w:jc w:val="center"/>
              <w:rPr>
                <w:rFonts w:ascii="Georgia" w:hAnsi="Georgia"/>
                <w:b/>
                <w:sz w:val="20"/>
                <w:szCs w:val="20"/>
              </w:rPr>
            </w:pPr>
          </w:p>
          <w:p w:rsidR="00AB2D58" w:rsidRDefault="00AB2D58" w:rsidP="00392398">
            <w:pPr>
              <w:jc w:val="center"/>
              <w:rPr>
                <w:rFonts w:ascii="Georgia" w:hAnsi="Georgia"/>
                <w:b/>
                <w:sz w:val="20"/>
                <w:szCs w:val="20"/>
              </w:rPr>
            </w:pPr>
          </w:p>
          <w:p w:rsidR="00AB2D58" w:rsidRPr="000745E6" w:rsidRDefault="00AB2D58" w:rsidP="00392398">
            <w:pPr>
              <w:jc w:val="center"/>
              <w:rPr>
                <w:rFonts w:ascii="Georgia" w:hAnsi="Georgia"/>
                <w:b/>
                <w:sz w:val="20"/>
                <w:szCs w:val="20"/>
              </w:rPr>
            </w:pPr>
            <w:r>
              <w:rPr>
                <w:rFonts w:ascii="Georgia" w:hAnsi="Georgia"/>
                <w:b/>
                <w:sz w:val="20"/>
                <w:szCs w:val="20"/>
              </w:rPr>
              <w:t>Laura A Marenco</w:t>
            </w:r>
          </w:p>
        </w:tc>
        <w:tc>
          <w:tcPr>
            <w:tcW w:w="3217" w:type="dxa"/>
          </w:tcPr>
          <w:p w:rsidR="00AB2D58" w:rsidRDefault="00AB2D58" w:rsidP="00392398">
            <w:pPr>
              <w:rPr>
                <w:rFonts w:ascii="Georgia" w:hAnsi="Georgia"/>
                <w:b/>
              </w:rPr>
            </w:pPr>
          </w:p>
        </w:tc>
        <w:tc>
          <w:tcPr>
            <w:tcW w:w="3217" w:type="dxa"/>
          </w:tcPr>
          <w:p w:rsidR="00AB2D58" w:rsidRDefault="00AB2D58" w:rsidP="00392398">
            <w:pPr>
              <w:rPr>
                <w:rFonts w:ascii="Georgia" w:hAnsi="Georgia"/>
                <w:b/>
              </w:rPr>
            </w:pPr>
          </w:p>
        </w:tc>
      </w:tr>
      <w:tr w:rsidR="00AB2D58" w:rsidTr="00392398">
        <w:trPr>
          <w:trHeight w:val="790"/>
        </w:trPr>
        <w:tc>
          <w:tcPr>
            <w:tcW w:w="3215" w:type="dxa"/>
          </w:tcPr>
          <w:p w:rsidR="00AB2D58" w:rsidRDefault="00AB2D58" w:rsidP="00392398">
            <w:pPr>
              <w:rPr>
                <w:rFonts w:ascii="Georgia" w:hAnsi="Georgia"/>
                <w:b/>
                <w:sz w:val="20"/>
                <w:szCs w:val="20"/>
              </w:rPr>
            </w:pPr>
          </w:p>
          <w:p w:rsidR="00AB2D58" w:rsidRPr="0061093B" w:rsidRDefault="00AB2D58" w:rsidP="00392398">
            <w:pPr>
              <w:rPr>
                <w:rFonts w:ascii="Georgia" w:hAnsi="Georgia"/>
                <w:b/>
                <w:u w:val="single"/>
              </w:rPr>
            </w:pPr>
            <w:r w:rsidRPr="0061093B">
              <w:rPr>
                <w:rFonts w:ascii="Georgia" w:hAnsi="Georgia"/>
                <w:b/>
                <w:sz w:val="20"/>
                <w:szCs w:val="20"/>
                <w:u w:val="single"/>
              </w:rPr>
              <w:t>Coach’s Name (Please Print)</w:t>
            </w:r>
          </w:p>
        </w:tc>
        <w:tc>
          <w:tcPr>
            <w:tcW w:w="3217" w:type="dxa"/>
          </w:tcPr>
          <w:p w:rsidR="00AB2D58" w:rsidRDefault="00AB2D58" w:rsidP="00392398">
            <w:pPr>
              <w:jc w:val="center"/>
              <w:rPr>
                <w:rFonts w:ascii="Georgia" w:hAnsi="Georgia"/>
                <w:b/>
                <w:sz w:val="20"/>
                <w:szCs w:val="20"/>
              </w:rPr>
            </w:pPr>
          </w:p>
          <w:p w:rsidR="00AB2D58" w:rsidRPr="0061093B" w:rsidRDefault="00AB2D58" w:rsidP="00392398">
            <w:pPr>
              <w:jc w:val="center"/>
              <w:rPr>
                <w:rFonts w:ascii="Georgia" w:hAnsi="Georgia"/>
                <w:b/>
                <w:sz w:val="20"/>
                <w:szCs w:val="20"/>
                <w:u w:val="single"/>
              </w:rPr>
            </w:pPr>
            <w:r w:rsidRPr="0061093B">
              <w:rPr>
                <w:rFonts w:ascii="Georgia" w:hAnsi="Georgia"/>
                <w:b/>
                <w:sz w:val="20"/>
                <w:szCs w:val="20"/>
                <w:u w:val="single"/>
              </w:rPr>
              <w:t>Coach’s Signature</w:t>
            </w:r>
          </w:p>
        </w:tc>
        <w:tc>
          <w:tcPr>
            <w:tcW w:w="3217" w:type="dxa"/>
          </w:tcPr>
          <w:p w:rsidR="00AB2D58" w:rsidRDefault="00AB2D58" w:rsidP="00392398">
            <w:pPr>
              <w:jc w:val="center"/>
              <w:rPr>
                <w:rFonts w:ascii="Georgia" w:hAnsi="Georgia"/>
                <w:b/>
                <w:sz w:val="20"/>
                <w:szCs w:val="20"/>
              </w:rPr>
            </w:pPr>
          </w:p>
          <w:p w:rsidR="00AB2D58" w:rsidRPr="0061093B" w:rsidRDefault="00AB2D58" w:rsidP="00392398">
            <w:pPr>
              <w:jc w:val="center"/>
              <w:rPr>
                <w:rFonts w:ascii="Georgia" w:hAnsi="Georgia"/>
                <w:b/>
                <w:sz w:val="20"/>
                <w:szCs w:val="20"/>
                <w:u w:val="single"/>
              </w:rPr>
            </w:pPr>
            <w:r w:rsidRPr="0061093B">
              <w:rPr>
                <w:rFonts w:ascii="Georgia" w:hAnsi="Georgia"/>
                <w:b/>
                <w:sz w:val="20"/>
                <w:szCs w:val="20"/>
                <w:u w:val="single"/>
              </w:rPr>
              <w:t>Date</w:t>
            </w:r>
          </w:p>
        </w:tc>
      </w:tr>
    </w:tbl>
    <w:p w:rsidR="00FE38E9" w:rsidRDefault="00FE38E9" w:rsidP="00FE38E9">
      <w:pPr>
        <w:rPr>
          <w:rFonts w:ascii="Georgia" w:hAnsi="Georgia"/>
        </w:rPr>
      </w:pPr>
    </w:p>
    <w:p w:rsidR="00FE38E9" w:rsidRDefault="00FE38E9" w:rsidP="00FE38E9">
      <w:pPr>
        <w:rPr>
          <w:rFonts w:ascii="Georgia" w:hAnsi="Georgia"/>
        </w:rPr>
      </w:pPr>
    </w:p>
    <w:p w:rsidR="00FE38E9" w:rsidRPr="00651D2B" w:rsidRDefault="00FE38E9" w:rsidP="00EF6273">
      <w:pPr>
        <w:shd w:val="clear" w:color="auto" w:fill="FFFFFF"/>
        <w:spacing w:after="300" w:line="240" w:lineRule="auto"/>
        <w:rPr>
          <w:rFonts w:ascii="Georgia" w:eastAsia="Times New Roman" w:hAnsi="Georgia" w:cs="Times New Roman"/>
          <w:color w:val="151515"/>
          <w:spacing w:val="5"/>
        </w:rPr>
      </w:pPr>
    </w:p>
    <w:p w:rsidR="00EF6273" w:rsidRDefault="00EF6273" w:rsidP="00311609">
      <w:pPr>
        <w:rPr>
          <w:rFonts w:ascii="Georgia" w:hAnsi="Georgia"/>
        </w:rPr>
      </w:pPr>
    </w:p>
    <w:p w:rsidR="00710860" w:rsidRDefault="00710860"/>
    <w:sectPr w:rsidR="00710860" w:rsidSect="00F153BF">
      <w:footerReference w:type="default" r:id="rId7"/>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1D8" w:rsidRDefault="001101D8" w:rsidP="009D3B33">
      <w:pPr>
        <w:spacing w:after="0" w:line="240" w:lineRule="auto"/>
      </w:pPr>
      <w:r>
        <w:separator/>
      </w:r>
    </w:p>
  </w:endnote>
  <w:endnote w:type="continuationSeparator" w:id="0">
    <w:p w:rsidR="001101D8" w:rsidRDefault="001101D8" w:rsidP="009D3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526456"/>
      <w:docPartObj>
        <w:docPartGallery w:val="Page Numbers (Bottom of Page)"/>
        <w:docPartUnique/>
      </w:docPartObj>
    </w:sdtPr>
    <w:sdtEndPr>
      <w:rPr>
        <w:noProof/>
      </w:rPr>
    </w:sdtEndPr>
    <w:sdtContent>
      <w:p w:rsidR="009D3B33" w:rsidRDefault="009D3B33">
        <w:pPr>
          <w:pStyle w:val="Footer"/>
          <w:jc w:val="right"/>
        </w:pPr>
        <w:r>
          <w:fldChar w:fldCharType="begin"/>
        </w:r>
        <w:r>
          <w:instrText xml:space="preserve"> PAGE   \* MERGEFORMAT </w:instrText>
        </w:r>
        <w:r>
          <w:fldChar w:fldCharType="separate"/>
        </w:r>
        <w:r w:rsidR="00B726BE">
          <w:rPr>
            <w:noProof/>
          </w:rPr>
          <w:t>1</w:t>
        </w:r>
        <w:r>
          <w:rPr>
            <w:noProof/>
          </w:rPr>
          <w:fldChar w:fldCharType="end"/>
        </w:r>
      </w:p>
    </w:sdtContent>
  </w:sdt>
  <w:p w:rsidR="009D3B33" w:rsidRDefault="009D3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1D8" w:rsidRDefault="001101D8" w:rsidP="009D3B33">
      <w:pPr>
        <w:spacing w:after="0" w:line="240" w:lineRule="auto"/>
      </w:pPr>
      <w:r>
        <w:separator/>
      </w:r>
    </w:p>
  </w:footnote>
  <w:footnote w:type="continuationSeparator" w:id="0">
    <w:p w:rsidR="001101D8" w:rsidRDefault="001101D8" w:rsidP="009D3B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28B"/>
    <w:multiLevelType w:val="multilevel"/>
    <w:tmpl w:val="FFEE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5318E6"/>
    <w:multiLevelType w:val="hybridMultilevel"/>
    <w:tmpl w:val="697E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00DFA"/>
    <w:multiLevelType w:val="hybridMultilevel"/>
    <w:tmpl w:val="BF6E6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2A32BD"/>
    <w:multiLevelType w:val="hybridMultilevel"/>
    <w:tmpl w:val="25D49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81"/>
    <w:rsid w:val="000E1478"/>
    <w:rsid w:val="001101D8"/>
    <w:rsid w:val="00143612"/>
    <w:rsid w:val="001D1DEB"/>
    <w:rsid w:val="00206BA0"/>
    <w:rsid w:val="00222EE0"/>
    <w:rsid w:val="00257520"/>
    <w:rsid w:val="002E21EF"/>
    <w:rsid w:val="00311609"/>
    <w:rsid w:val="00387920"/>
    <w:rsid w:val="0039464F"/>
    <w:rsid w:val="00394866"/>
    <w:rsid w:val="003C3BE4"/>
    <w:rsid w:val="003D3507"/>
    <w:rsid w:val="00432F96"/>
    <w:rsid w:val="0047200C"/>
    <w:rsid w:val="00495716"/>
    <w:rsid w:val="00510AA8"/>
    <w:rsid w:val="005B57BF"/>
    <w:rsid w:val="005D4D18"/>
    <w:rsid w:val="005F61B4"/>
    <w:rsid w:val="006160E4"/>
    <w:rsid w:val="00680F2F"/>
    <w:rsid w:val="00684C45"/>
    <w:rsid w:val="006D4ED0"/>
    <w:rsid w:val="00710860"/>
    <w:rsid w:val="0078396B"/>
    <w:rsid w:val="00890A1E"/>
    <w:rsid w:val="008A36FE"/>
    <w:rsid w:val="008B7D81"/>
    <w:rsid w:val="008F5B0E"/>
    <w:rsid w:val="009D3B33"/>
    <w:rsid w:val="009E70AB"/>
    <w:rsid w:val="00AB2D58"/>
    <w:rsid w:val="00AC3040"/>
    <w:rsid w:val="00AC69BE"/>
    <w:rsid w:val="00B726BE"/>
    <w:rsid w:val="00B90B6A"/>
    <w:rsid w:val="00C764C9"/>
    <w:rsid w:val="00CA08A3"/>
    <w:rsid w:val="00CF3920"/>
    <w:rsid w:val="00D60630"/>
    <w:rsid w:val="00D867C3"/>
    <w:rsid w:val="00DF0ACF"/>
    <w:rsid w:val="00EF6273"/>
    <w:rsid w:val="00F153BF"/>
    <w:rsid w:val="00FB5F0C"/>
    <w:rsid w:val="00FE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3265C-4786-42A2-BA62-24CDC056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0A1E"/>
    <w:rPr>
      <w:rFonts w:ascii="Times New Roman" w:hAnsi="Times New Roman" w:cs="Times New Roman"/>
      <w:sz w:val="24"/>
      <w:szCs w:val="24"/>
    </w:rPr>
  </w:style>
  <w:style w:type="paragraph" w:styleId="ListParagraph">
    <w:name w:val="List Paragraph"/>
    <w:basedOn w:val="Normal"/>
    <w:uiPriority w:val="34"/>
    <w:qFormat/>
    <w:rsid w:val="00890A1E"/>
    <w:pPr>
      <w:ind w:left="720"/>
      <w:contextualSpacing/>
    </w:pPr>
  </w:style>
  <w:style w:type="table" w:styleId="TableGrid">
    <w:name w:val="Table Grid"/>
    <w:basedOn w:val="TableNormal"/>
    <w:uiPriority w:val="39"/>
    <w:rsid w:val="00680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3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B33"/>
  </w:style>
  <w:style w:type="paragraph" w:styleId="Footer">
    <w:name w:val="footer"/>
    <w:basedOn w:val="Normal"/>
    <w:link w:val="FooterChar"/>
    <w:uiPriority w:val="99"/>
    <w:unhideWhenUsed/>
    <w:rsid w:val="009D3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Dekovich</dc:creator>
  <cp:keywords/>
  <dc:description/>
  <cp:lastModifiedBy>Laura Dekovich</cp:lastModifiedBy>
  <cp:revision>32</cp:revision>
  <dcterms:created xsi:type="dcterms:W3CDTF">2020-09-08T15:42:00Z</dcterms:created>
  <dcterms:modified xsi:type="dcterms:W3CDTF">2021-03-04T18:43:00Z</dcterms:modified>
</cp:coreProperties>
</file>